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AB3EA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rPr>
                <w:color w:val="000000"/>
              </w:rPr>
            </w:pP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E82FA0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</w:t>
            </w:r>
            <w:r w:rsidR="00E82FA0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/2018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  o braku potrzeby przeprowadzenia oceny oddziaływania na środowisko</w:t>
            </w:r>
          </w:p>
        </w:tc>
      </w:tr>
      <w:tr w:rsidR="00AB3EA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autoSpaceDE w:val="0"/>
              <w:jc w:val="both"/>
            </w:pPr>
            <w:r>
              <w:rPr>
                <w:rFonts w:eastAsia="Arial"/>
                <w:i/>
                <w:iCs/>
                <w:color w:val="000000"/>
              </w:rPr>
              <w:t xml:space="preserve">Decyzja o braku potrzeby przeprowadzenia oceny oddziaływania na środowisko dla przedsięwzięcia polegającego na </w:t>
            </w:r>
            <w:r w:rsidR="00E82FA0" w:rsidRPr="003F66AD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>budowie zakładowej oczyszczalni ścieków w zakładzie Przetwórstwo Owoców i Warzyw „Wasilewski” Sp. z o.o. w miejscowości Cielądz, na działce o numerze ewidencyjnym 943/9, gm. Cielądz, pow. rawski, woj. łódzkie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AB3E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E82FA0">
              <w:rPr>
                <w:rFonts w:ascii="Times New Roman" w:hAnsi="Times New Roman" w:cs="Times New Roman"/>
                <w:color w:val="000000"/>
              </w:rPr>
              <w:t>Cielądz</w:t>
            </w:r>
            <w:r>
              <w:rPr>
                <w:rFonts w:ascii="Times New Roman" w:hAnsi="Times New Roman" w:cs="Times New Roman"/>
                <w:color w:val="000000"/>
              </w:rPr>
              <w:t xml:space="preserve">, obręb </w:t>
            </w:r>
            <w:r w:rsidR="00E82FA0">
              <w:rPr>
                <w:rFonts w:ascii="Times New Roman" w:hAnsi="Times New Roman" w:cs="Times New Roman"/>
                <w:color w:val="000000"/>
              </w:rPr>
              <w:t>Cielądz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E82FA0" w:rsidP="00AB3EAB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SRL.6220.3</w:t>
            </w:r>
            <w:r w:rsidR="00AB3EAB">
              <w:rPr>
                <w:rFonts w:eastAsia="Arial"/>
                <w:i/>
                <w:iCs/>
                <w:color w:val="000000"/>
              </w:rPr>
              <w:t xml:space="preserve">.2018.MO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Wójt Gminy Cielądz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E82FA0" w:rsidP="00E82FA0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</w:t>
            </w:r>
            <w:r w:rsidR="00AB3EAB">
              <w:rPr>
                <w:rFonts w:ascii="Times New Roman" w:hAnsi="Times New Roman" w:cs="Times New Roman"/>
                <w:color w:val="000000"/>
              </w:rPr>
              <w:t>.2018r.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AB3E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Wójt Gminy Cielądz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E82FA0" w:rsidP="00E82FA0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31.10</w:t>
            </w:r>
            <w:r w:rsidR="00AB3EAB">
              <w:rPr>
                <w:rFonts w:ascii="Times New Roman" w:hAnsi="Times New Roman" w:cs="Times New Roman"/>
                <w:color w:val="000000"/>
              </w:rPr>
              <w:t>.2018r.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E82FA0" w:rsidP="00E82FA0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B3EAB">
              <w:rPr>
                <w:rFonts w:ascii="Times New Roman" w:hAnsi="Times New Roman" w:cs="Times New Roman"/>
                <w:color w:val="000000"/>
              </w:rPr>
              <w:t>/2018, 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B3EAB">
              <w:rPr>
                <w:rFonts w:ascii="Times New Roman" w:hAnsi="Times New Roman" w:cs="Times New Roman"/>
                <w:color w:val="000000"/>
              </w:rPr>
              <w:t>/2018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E82FA0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3EAB"/>
    <w:rsid w:val="00071B59"/>
    <w:rsid w:val="00263D32"/>
    <w:rsid w:val="00A81FDE"/>
    <w:rsid w:val="00AB3EAB"/>
    <w:rsid w:val="00E82FA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AB3EA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B3EA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2019-03-14T09:09:00Z</dcterms:created>
  <dcterms:modified xsi:type="dcterms:W3CDTF">2019-03-14T09:09:00Z</dcterms:modified>
</cp:coreProperties>
</file>