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3" w:type="dxa"/>
        <w:tblInd w:w="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29"/>
        <w:gridCol w:w="3402"/>
        <w:gridCol w:w="4982"/>
      </w:tblGrid>
      <w:tr w:rsidR="003341EB" w:rsidTr="008C0049">
        <w:trPr>
          <w:trHeight w:val="338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Karta informacyjna</w:t>
            </w:r>
          </w:p>
        </w:tc>
        <w:tc>
          <w:tcPr>
            <w:tcW w:w="4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rPr>
                <w:color w:val="000000"/>
              </w:rPr>
            </w:pP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Numer karty / rok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896D0E" w:rsidP="00850D02">
            <w:pPr>
              <w:pStyle w:val="Table"/>
              <w:spacing w:before="20" w:after="20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1</w:t>
            </w:r>
            <w:r w:rsidR="00850D02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7</w:t>
            </w:r>
            <w:r w:rsidR="00B0786F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/2021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Rodzaj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A3788A" w:rsidP="00677036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Wniosek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Temat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Ustalanie wpływu realizacji inwestycji na środowisko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Nazwa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A3788A" w:rsidP="00677036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Wniosek o wydanie decyzji o środowiskowych uwarunkowaniach</w:t>
            </w:r>
          </w:p>
        </w:tc>
      </w:tr>
      <w:tr w:rsidR="003341EB" w:rsidTr="008C0049">
        <w:trPr>
          <w:trHeight w:val="904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Zakres przedmiotowy dokumentu – opis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Pr="00850D02" w:rsidRDefault="00A3788A" w:rsidP="00850D02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 w:themeColor="text1"/>
              </w:rPr>
            </w:pPr>
            <w:r w:rsidRPr="00850D02">
              <w:rPr>
                <w:rFonts w:ascii="Times New Roman" w:hAnsi="Times New Roman" w:cs="Times New Roman"/>
                <w:color w:val="000000" w:themeColor="text1"/>
              </w:rPr>
              <w:t xml:space="preserve">Wniosek o </w:t>
            </w:r>
            <w:r w:rsidR="00B0786F" w:rsidRPr="00850D02">
              <w:rPr>
                <w:rFonts w:ascii="Times New Roman" w:hAnsi="Times New Roman" w:cs="Times New Roman"/>
                <w:color w:val="000000" w:themeColor="text1"/>
              </w:rPr>
              <w:t xml:space="preserve">w sprawie </w:t>
            </w:r>
            <w:r w:rsidR="00896D0E">
              <w:rPr>
                <w:rFonts w:ascii="Times New Roman" w:hAnsi="Times New Roman" w:cs="Times New Roman"/>
                <w:color w:val="000000" w:themeColor="text1"/>
              </w:rPr>
              <w:t xml:space="preserve">wydania </w:t>
            </w:r>
            <w:r w:rsidR="00896D0E" w:rsidRPr="001A5F2E">
              <w:rPr>
                <w:rFonts w:ascii="Times New Roman" w:hAnsi="Times New Roman" w:cs="Times New Roman"/>
                <w:color w:val="000000" w:themeColor="text1"/>
              </w:rPr>
              <w:t>decyzji</w:t>
            </w:r>
            <w:r w:rsidR="00896D0E" w:rsidRPr="009B18F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96D0E" w:rsidRPr="001A5F2E">
              <w:rPr>
                <w:rFonts w:ascii="Times New Roman" w:hAnsi="Times New Roman" w:cs="Times New Roman"/>
                <w:color w:val="000000" w:themeColor="text1"/>
              </w:rPr>
              <w:t>o środowiskowych uwarunkowaniach</w:t>
            </w:r>
            <w:r w:rsidR="00896D0E" w:rsidRPr="009B18F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96D0E" w:rsidRPr="001A5F2E">
              <w:rPr>
                <w:rFonts w:ascii="Times New Roman" w:hAnsi="Times New Roman" w:cs="Times New Roman"/>
                <w:color w:val="000000" w:themeColor="text1"/>
              </w:rPr>
              <w:t>dla przedsięwzięcia</w:t>
            </w:r>
            <w:r w:rsidR="00896D0E" w:rsidRPr="00850D0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50D02" w:rsidRPr="00850D02">
              <w:rPr>
                <w:rFonts w:ascii="Times New Roman" w:hAnsi="Times New Roman" w:cs="Times New Roman"/>
                <w:color w:val="000000" w:themeColor="text1"/>
              </w:rPr>
              <w:t>realizację przedsięwzięcia pod nazwą: „Przebudowa ciągu drogowego dróg gminnych nr 113055 i 113051E w miejscowości i obrębie Komorów, gm. Cielądz, na działkach ewidencyjnych o numerach 481 i 911 wraz z włączeniem do drogi powiatowej nr 4118E, stanowiącej działkę ewidencyjną nr 34 obręb Komorów”,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Obszar, którego dokument dotyczy, zgodnie z podziałem administracyjnym kraju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Pr="00B0786F" w:rsidRDefault="003341EB" w:rsidP="00180D87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B0786F">
              <w:rPr>
                <w:rFonts w:ascii="Times New Roman" w:hAnsi="Times New Roman" w:cs="Times New Roman"/>
                <w:color w:val="000000"/>
              </w:rPr>
              <w:t>Woj. łódzkie, powiat rawski, gmina Cielądz, miejscowość</w:t>
            </w:r>
            <w:r w:rsidR="00710779">
              <w:rPr>
                <w:rFonts w:ascii="Times New Roman" w:hAnsi="Times New Roman" w:cs="Times New Roman"/>
                <w:color w:val="000000"/>
              </w:rPr>
              <w:t xml:space="preserve"> i</w:t>
            </w:r>
            <w:r w:rsidR="00043C8C" w:rsidRPr="00B0786F">
              <w:rPr>
                <w:rFonts w:ascii="Times New Roman" w:hAnsi="Times New Roman" w:cs="Times New Roman"/>
                <w:iCs w:val="0"/>
                <w:color w:val="000000"/>
                <w:sz w:val="22"/>
                <w:szCs w:val="22"/>
              </w:rPr>
              <w:t xml:space="preserve"> obręb </w:t>
            </w:r>
            <w:r w:rsidR="00850D02">
              <w:rPr>
                <w:rFonts w:ascii="Times New Roman" w:hAnsi="Times New Roman" w:cs="Times New Roman"/>
                <w:iCs w:val="0"/>
                <w:color w:val="000000"/>
                <w:sz w:val="22"/>
                <w:szCs w:val="22"/>
              </w:rPr>
              <w:t>Komorów</w:t>
            </w:r>
            <w:r w:rsidR="00733738" w:rsidRPr="00B0786F">
              <w:rPr>
                <w:rFonts w:ascii="Times New Roman" w:hAnsi="Times New Roman" w:cs="Times New Roman"/>
                <w:iCs w:val="0"/>
                <w:color w:val="000000"/>
                <w:sz w:val="22"/>
                <w:szCs w:val="22"/>
              </w:rPr>
              <w:t>,</w:t>
            </w:r>
          </w:p>
          <w:p w:rsidR="00180D87" w:rsidRPr="00B0786F" w:rsidRDefault="00180D87" w:rsidP="00850D02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B0786F">
              <w:rPr>
                <w:rFonts w:ascii="Times New Roman" w:hAnsi="Times New Roman" w:cs="Times New Roman"/>
                <w:color w:val="000000"/>
              </w:rPr>
              <w:t xml:space="preserve">Dz. </w:t>
            </w:r>
            <w:proofErr w:type="spellStart"/>
            <w:r w:rsidRPr="00B0786F">
              <w:rPr>
                <w:rFonts w:ascii="Times New Roman" w:hAnsi="Times New Roman" w:cs="Times New Roman"/>
                <w:color w:val="000000"/>
              </w:rPr>
              <w:t>ewid</w:t>
            </w:r>
            <w:proofErr w:type="spellEnd"/>
            <w:r w:rsidRPr="00B0786F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850D02">
              <w:rPr>
                <w:rFonts w:ascii="Times New Roman" w:hAnsi="Times New Roman" w:cs="Times New Roman"/>
                <w:color w:val="000000" w:themeColor="text1"/>
              </w:rPr>
              <w:t xml:space="preserve">481, </w:t>
            </w:r>
            <w:r w:rsidR="00850D02" w:rsidRPr="00850D02">
              <w:rPr>
                <w:rFonts w:ascii="Times New Roman" w:hAnsi="Times New Roman" w:cs="Times New Roman"/>
                <w:color w:val="000000" w:themeColor="text1"/>
              </w:rPr>
              <w:t xml:space="preserve"> 911</w:t>
            </w:r>
            <w:r w:rsidR="00850D02">
              <w:rPr>
                <w:rFonts w:ascii="Times New Roman" w:hAnsi="Times New Roman" w:cs="Times New Roman"/>
                <w:color w:val="000000" w:themeColor="text1"/>
              </w:rPr>
              <w:t>, 34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Znak sprawy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Pr="00B0786F" w:rsidRDefault="003341EB" w:rsidP="00850D02">
            <w:pPr>
              <w:autoSpaceDE w:val="0"/>
              <w:rPr>
                <w:rFonts w:eastAsia="Arial"/>
                <w:i/>
                <w:iCs/>
                <w:color w:val="000000"/>
              </w:rPr>
            </w:pPr>
            <w:r w:rsidRPr="00B0786F">
              <w:rPr>
                <w:rFonts w:eastAsia="Arial"/>
                <w:i/>
                <w:iCs/>
                <w:color w:val="000000"/>
              </w:rPr>
              <w:t>SRL.6220.</w:t>
            </w:r>
            <w:r w:rsidR="00850D02">
              <w:rPr>
                <w:rFonts w:eastAsia="Arial"/>
                <w:i/>
                <w:iCs/>
                <w:color w:val="000000"/>
              </w:rPr>
              <w:t>6</w:t>
            </w:r>
            <w:r w:rsidR="00333C69" w:rsidRPr="00B0786F">
              <w:rPr>
                <w:rFonts w:eastAsia="Arial"/>
                <w:i/>
                <w:iCs/>
                <w:color w:val="000000"/>
              </w:rPr>
              <w:t>.20</w:t>
            </w:r>
            <w:r w:rsidR="00A3788A" w:rsidRPr="00B0786F">
              <w:rPr>
                <w:rFonts w:eastAsia="Arial"/>
                <w:i/>
                <w:iCs/>
                <w:color w:val="000000"/>
              </w:rPr>
              <w:t>2</w:t>
            </w:r>
            <w:r w:rsidR="00B0786F" w:rsidRPr="00B0786F">
              <w:rPr>
                <w:rFonts w:eastAsia="Arial"/>
                <w:i/>
                <w:iCs/>
                <w:color w:val="000000"/>
              </w:rPr>
              <w:t>1</w:t>
            </w:r>
            <w:r w:rsidRPr="00B0786F">
              <w:rPr>
                <w:rFonts w:eastAsia="Arial"/>
                <w:i/>
                <w:iCs/>
                <w:color w:val="000000"/>
              </w:rPr>
              <w:t>.MO</w:t>
            </w:r>
          </w:p>
        </w:tc>
      </w:tr>
      <w:tr w:rsidR="003341EB" w:rsidRPr="00896D0E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Dokument wytworzył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Pr="00896D0E" w:rsidRDefault="00850D02" w:rsidP="00896D0E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Gmina Cielądz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 w:rsidRPr="00896D0E"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Data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Pr="00B0786F" w:rsidRDefault="00710779" w:rsidP="00850D02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850D02">
              <w:rPr>
                <w:rFonts w:ascii="Times New Roman" w:hAnsi="Times New Roman" w:cs="Times New Roman"/>
                <w:color w:val="000000"/>
              </w:rPr>
              <w:t>5.11.2021</w:t>
            </w:r>
            <w:r w:rsidR="00B0786F" w:rsidRPr="00B0786F">
              <w:rPr>
                <w:rFonts w:ascii="Times New Roman" w:hAnsi="Times New Roman" w:cs="Times New Roman"/>
                <w:color w:val="000000"/>
              </w:rPr>
              <w:t xml:space="preserve">r. 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Dokument zatwierdził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Pr="00B0786F" w:rsidRDefault="00A3788A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B0786F">
              <w:rPr>
                <w:rFonts w:ascii="Times New Roman" w:hAnsi="Times New Roman" w:cs="Times New Roman"/>
                <w:color w:val="000000"/>
              </w:rPr>
              <w:t>Nie dotyczy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Data zatwierdzenia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Pr="00B0786F" w:rsidRDefault="003341EB" w:rsidP="00562701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Miejsce przechowywania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Pr="00B0786F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B0786F">
              <w:rPr>
                <w:rFonts w:ascii="Times New Roman" w:hAnsi="Times New Roman" w:cs="Times New Roman"/>
                <w:color w:val="000000"/>
              </w:rPr>
              <w:t>Samodzielne stanowisko do spraw ochrony środowiska, rolnictwa, leśnictwa i gospodarki komunalnej. Urząd Gminy w Cielądzu, pok. nr 10, tel:46 8152493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Adres elektroniczny zawierający odnośnik do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Pr="00B0786F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B0786F">
              <w:rPr>
                <w:rFonts w:ascii="Times New Roman" w:hAnsi="Times New Roman" w:cs="Times New Roman"/>
                <w:color w:val="000000"/>
              </w:rPr>
              <w:t>Brak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Czy dokument jest ostateczny tak / nie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Tak 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Numer kart innych dokumentów w sprawie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2A2F4F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Data zamieszczenia w wykazie danych o dokumencie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896D0E" w:rsidP="00896D0E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16.11.2021</w:t>
            </w:r>
            <w:r w:rsidR="006572E7">
              <w:rPr>
                <w:rFonts w:ascii="Times New Roman" w:hAnsi="Times New Roman" w:cs="Times New Roman"/>
                <w:color w:val="000000"/>
              </w:rPr>
              <w:t>r.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Zastrzeżenia dotyczące nieudostępniania informacji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Brak 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Uwagi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Brak </w:t>
            </w:r>
          </w:p>
        </w:tc>
      </w:tr>
    </w:tbl>
    <w:p w:rsidR="00C25218" w:rsidRDefault="00850D02"/>
    <w:sectPr w:rsidR="00C25218" w:rsidSect="00FD7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955"/>
    <w:multiLevelType w:val="hybridMultilevel"/>
    <w:tmpl w:val="E4E0EBBE"/>
    <w:lvl w:ilvl="0" w:tplc="8698E6F0">
      <w:start w:val="1"/>
      <w:numFmt w:val="upperRoman"/>
      <w:lvlText w:val="%1."/>
      <w:lvlJc w:val="righ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341EB"/>
    <w:rsid w:val="00043C8C"/>
    <w:rsid w:val="00065B98"/>
    <w:rsid w:val="000B19A7"/>
    <w:rsid w:val="00126BA3"/>
    <w:rsid w:val="00180D87"/>
    <w:rsid w:val="001B7B08"/>
    <w:rsid w:val="00263D32"/>
    <w:rsid w:val="002A2F4F"/>
    <w:rsid w:val="002B6F74"/>
    <w:rsid w:val="00333C69"/>
    <w:rsid w:val="003341EB"/>
    <w:rsid w:val="004819F3"/>
    <w:rsid w:val="00562701"/>
    <w:rsid w:val="005E7472"/>
    <w:rsid w:val="006572E7"/>
    <w:rsid w:val="00677036"/>
    <w:rsid w:val="006A1D1E"/>
    <w:rsid w:val="00710779"/>
    <w:rsid w:val="00733738"/>
    <w:rsid w:val="007A7238"/>
    <w:rsid w:val="00850D02"/>
    <w:rsid w:val="00887D76"/>
    <w:rsid w:val="00896D0E"/>
    <w:rsid w:val="009B039F"/>
    <w:rsid w:val="00A3788A"/>
    <w:rsid w:val="00A40482"/>
    <w:rsid w:val="00A81FDE"/>
    <w:rsid w:val="00B0786F"/>
    <w:rsid w:val="00BF3BFC"/>
    <w:rsid w:val="00C51912"/>
    <w:rsid w:val="00C64073"/>
    <w:rsid w:val="00E3178A"/>
    <w:rsid w:val="00EA3278"/>
    <w:rsid w:val="00EC07C6"/>
    <w:rsid w:val="00FC6B90"/>
    <w:rsid w:val="00FD7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1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">
    <w:name w:val="Table"/>
    <w:basedOn w:val="Legenda"/>
    <w:rsid w:val="003341EB"/>
    <w:pPr>
      <w:suppressLineNumbers/>
      <w:autoSpaceDN w:val="0"/>
      <w:spacing w:before="120" w:after="120"/>
      <w:textAlignment w:val="baseline"/>
    </w:pPr>
    <w:rPr>
      <w:rFonts w:ascii="Courier New" w:eastAsia="Arial" w:hAnsi="Courier New" w:cs="Courier New"/>
      <w:b w:val="0"/>
      <w:bCs w:val="0"/>
      <w:i/>
      <w:iCs/>
      <w:color w:val="auto"/>
      <w:kern w:val="3"/>
      <w:sz w:val="24"/>
      <w:szCs w:val="24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341EB"/>
    <w:pPr>
      <w:spacing w:after="200"/>
    </w:pPr>
    <w:rPr>
      <w:b/>
      <w:bCs/>
      <w:color w:val="4F81BD" w:themeColor="accent1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9B039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9B039F"/>
  </w:style>
  <w:style w:type="paragraph" w:styleId="Tekstdymka">
    <w:name w:val="Balloon Text"/>
    <w:basedOn w:val="Normalny"/>
    <w:link w:val="TekstdymkaZnak"/>
    <w:uiPriority w:val="99"/>
    <w:semiHidden/>
    <w:unhideWhenUsed/>
    <w:rsid w:val="007107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77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mostalska</dc:creator>
  <cp:lastModifiedBy>mostalska</cp:lastModifiedBy>
  <cp:revision>2</cp:revision>
  <cp:lastPrinted>2021-11-16T14:13:00Z</cp:lastPrinted>
  <dcterms:created xsi:type="dcterms:W3CDTF">2021-11-16T14:18:00Z</dcterms:created>
  <dcterms:modified xsi:type="dcterms:W3CDTF">2021-11-16T14:18:00Z</dcterms:modified>
</cp:coreProperties>
</file>