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13" w:rsidRPr="00A50767" w:rsidRDefault="00824B6F" w:rsidP="00235A08">
      <w:pPr>
        <w:spacing w:after="0" w:line="360" w:lineRule="auto"/>
        <w:jc w:val="right"/>
        <w:rPr>
          <w:b/>
          <w:sz w:val="24"/>
          <w:szCs w:val="24"/>
        </w:rPr>
      </w:pPr>
      <w:r w:rsidRPr="00A50767">
        <w:rPr>
          <w:b/>
          <w:sz w:val="24"/>
          <w:szCs w:val="24"/>
        </w:rPr>
        <w:t xml:space="preserve">Cielądz, dnia </w:t>
      </w:r>
      <w:r w:rsidR="00A50767" w:rsidRPr="00A50767">
        <w:rPr>
          <w:b/>
          <w:sz w:val="24"/>
          <w:szCs w:val="24"/>
        </w:rPr>
        <w:t>21.02.2018</w:t>
      </w:r>
      <w:r w:rsidR="00235A08" w:rsidRPr="00A50767">
        <w:rPr>
          <w:b/>
          <w:sz w:val="24"/>
          <w:szCs w:val="24"/>
        </w:rPr>
        <w:t xml:space="preserve"> r.</w:t>
      </w:r>
    </w:p>
    <w:p w:rsidR="006336F7" w:rsidRPr="00A50767" w:rsidRDefault="006336F7" w:rsidP="00235A08">
      <w:pPr>
        <w:spacing w:after="0" w:line="360" w:lineRule="auto"/>
        <w:rPr>
          <w:b/>
          <w:sz w:val="24"/>
          <w:szCs w:val="24"/>
        </w:rPr>
      </w:pPr>
      <w:r w:rsidRPr="00A50767">
        <w:rPr>
          <w:b/>
          <w:sz w:val="24"/>
          <w:szCs w:val="24"/>
        </w:rPr>
        <w:t xml:space="preserve">Gmina Cielądz </w:t>
      </w:r>
    </w:p>
    <w:p w:rsidR="006336F7" w:rsidRPr="00A50767" w:rsidRDefault="006336F7" w:rsidP="00235A08">
      <w:pPr>
        <w:spacing w:after="0" w:line="360" w:lineRule="auto"/>
        <w:rPr>
          <w:b/>
          <w:sz w:val="24"/>
          <w:szCs w:val="24"/>
        </w:rPr>
      </w:pPr>
      <w:r w:rsidRPr="00A50767">
        <w:rPr>
          <w:b/>
          <w:sz w:val="24"/>
          <w:szCs w:val="24"/>
        </w:rPr>
        <w:t xml:space="preserve">96-214 Cielądz 59 </w:t>
      </w:r>
    </w:p>
    <w:p w:rsidR="006336F7" w:rsidRDefault="006336F7" w:rsidP="00235A08">
      <w:pPr>
        <w:spacing w:after="0" w:line="360" w:lineRule="auto"/>
        <w:rPr>
          <w:sz w:val="24"/>
          <w:szCs w:val="24"/>
        </w:rPr>
      </w:pPr>
      <w:r w:rsidRPr="00A50767">
        <w:rPr>
          <w:b/>
          <w:sz w:val="24"/>
          <w:szCs w:val="24"/>
        </w:rPr>
        <w:t>Tel. (46) 815-24-29</w:t>
      </w:r>
      <w:r w:rsidRPr="00A50767">
        <w:rPr>
          <w:b/>
          <w:sz w:val="24"/>
          <w:szCs w:val="24"/>
        </w:rPr>
        <w:tab/>
      </w:r>
      <w:r w:rsidRPr="00A50767">
        <w:rPr>
          <w:sz w:val="24"/>
          <w:szCs w:val="24"/>
        </w:rPr>
        <w:tab/>
      </w:r>
      <w:r w:rsidRPr="00A50767">
        <w:rPr>
          <w:sz w:val="24"/>
          <w:szCs w:val="24"/>
        </w:rPr>
        <w:tab/>
      </w:r>
    </w:p>
    <w:p w:rsidR="003C25EB" w:rsidRPr="00A50767" w:rsidRDefault="003C25EB" w:rsidP="003C25EB">
      <w:pPr>
        <w:spacing w:after="0" w:line="360" w:lineRule="auto"/>
        <w:jc w:val="right"/>
        <w:rPr>
          <w:b/>
          <w:sz w:val="24"/>
          <w:szCs w:val="24"/>
        </w:rPr>
      </w:pPr>
      <w:bookmarkStart w:id="0" w:name="_GoBack"/>
      <w:bookmarkEnd w:id="0"/>
    </w:p>
    <w:p w:rsidR="00235A08" w:rsidRPr="00A32A91" w:rsidRDefault="006336F7" w:rsidP="00A32A91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Times New Roman"/>
          <w:b/>
          <w:bCs/>
          <w:sz w:val="24"/>
          <w:szCs w:val="24"/>
        </w:rPr>
      </w:pPr>
      <w:r w:rsidRPr="00A50767">
        <w:rPr>
          <w:sz w:val="24"/>
          <w:szCs w:val="24"/>
        </w:rPr>
        <w:tab/>
      </w:r>
      <w:r w:rsidRPr="00A50767">
        <w:rPr>
          <w:b/>
          <w:sz w:val="24"/>
          <w:szCs w:val="24"/>
        </w:rPr>
        <w:t>Dotyczy</w:t>
      </w:r>
      <w:r w:rsidRPr="00A50767">
        <w:rPr>
          <w:sz w:val="24"/>
          <w:szCs w:val="24"/>
        </w:rPr>
        <w:t xml:space="preserve">: przetargu </w:t>
      </w:r>
      <w:r w:rsidR="00D738C6" w:rsidRPr="00A50767">
        <w:rPr>
          <w:sz w:val="24"/>
          <w:szCs w:val="24"/>
        </w:rPr>
        <w:t>nie</w:t>
      </w:r>
      <w:r w:rsidRPr="00A50767">
        <w:rPr>
          <w:sz w:val="24"/>
          <w:szCs w:val="24"/>
        </w:rPr>
        <w:t>ograniczonego na zadanie pn.:</w:t>
      </w:r>
      <w:r w:rsidR="00235A08" w:rsidRPr="00A50767">
        <w:rPr>
          <w:sz w:val="24"/>
          <w:szCs w:val="24"/>
        </w:rPr>
        <w:t xml:space="preserve"> </w:t>
      </w:r>
      <w:r w:rsidR="00A50767" w:rsidRPr="00A50767">
        <w:rPr>
          <w:rFonts w:cs="Times New Roman"/>
          <w:b/>
          <w:bCs/>
          <w:sz w:val="24"/>
          <w:szCs w:val="24"/>
        </w:rPr>
        <w:t xml:space="preserve">„Poprawa gospodarki </w:t>
      </w:r>
      <w:proofErr w:type="spellStart"/>
      <w:r w:rsidR="00A50767" w:rsidRPr="00A50767">
        <w:rPr>
          <w:rFonts w:cs="Times New Roman"/>
          <w:b/>
          <w:bCs/>
          <w:sz w:val="24"/>
          <w:szCs w:val="24"/>
        </w:rPr>
        <w:t>wodno</w:t>
      </w:r>
      <w:proofErr w:type="spellEnd"/>
      <w:r w:rsidR="00A50767" w:rsidRPr="00A50767">
        <w:rPr>
          <w:rFonts w:cs="Times New Roman"/>
          <w:b/>
          <w:bCs/>
          <w:sz w:val="24"/>
          <w:szCs w:val="24"/>
        </w:rPr>
        <w:t xml:space="preserve"> – ściekowej na terenie Gminy Cielądz poprzez przebudowę i modernizację gminnej oczyszczalni ścieków oraz przebudowę sieci kanalizacyjnej w miejscowości Cielądz” Numer postępowania </w:t>
      </w:r>
      <w:r w:rsidR="00A50767" w:rsidRPr="00A50767">
        <w:rPr>
          <w:rFonts w:cs="Times New Roman"/>
          <w:i/>
          <w:iCs/>
          <w:sz w:val="24"/>
          <w:szCs w:val="24"/>
        </w:rPr>
        <w:t>O r . S O . 2 7 1 8 . 8 . 2 0 1 7</w:t>
      </w:r>
      <w:r w:rsidR="00235A08" w:rsidRPr="00A50767">
        <w:rPr>
          <w:rFonts w:eastAsia="Arial Unicode MS" w:cs="Times New Roman"/>
          <w:b/>
          <w:bCs/>
          <w:color w:val="000000"/>
          <w:sz w:val="24"/>
          <w:szCs w:val="24"/>
        </w:rPr>
        <w:t>.</w:t>
      </w:r>
    </w:p>
    <w:p w:rsidR="006336F7" w:rsidRPr="00A50767" w:rsidRDefault="00626D3C" w:rsidP="00A32A91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theme="minorBidi"/>
          <w:sz w:val="24"/>
          <w:szCs w:val="24"/>
        </w:rPr>
      </w:pPr>
      <w:r w:rsidRPr="00A50767">
        <w:rPr>
          <w:rFonts w:ascii="Times New Roman" w:hAnsi="Times New Roman" w:cstheme="minorBidi"/>
          <w:sz w:val="24"/>
          <w:szCs w:val="24"/>
        </w:rPr>
        <w:t>W związku ze złożonymi przez państwa pytaniami</w:t>
      </w:r>
      <w:r w:rsidR="00CB0522" w:rsidRPr="00A50767">
        <w:rPr>
          <w:rFonts w:ascii="Times New Roman" w:hAnsi="Times New Roman" w:cstheme="minorBidi"/>
          <w:sz w:val="24"/>
          <w:szCs w:val="24"/>
        </w:rPr>
        <w:t>,</w:t>
      </w:r>
      <w:r w:rsidR="006336F7" w:rsidRPr="00A50767">
        <w:rPr>
          <w:rFonts w:ascii="Times New Roman" w:hAnsi="Times New Roman" w:cstheme="minorBidi"/>
          <w:sz w:val="24"/>
          <w:szCs w:val="24"/>
        </w:rPr>
        <w:t xml:space="preserve"> Gmina Cielądz udziela odpowiedzi:</w:t>
      </w:r>
    </w:p>
    <w:p w:rsidR="00A50767" w:rsidRPr="00A50767" w:rsidRDefault="00A50767" w:rsidP="00A32A91">
      <w:pPr>
        <w:spacing w:before="100" w:beforeAutospacing="1" w:after="100" w:afterAutospacing="1" w:line="240" w:lineRule="auto"/>
        <w:ind w:firstLine="708"/>
        <w:jc w:val="both"/>
        <w:rPr>
          <w:rFonts w:cs="Times New Roman"/>
          <w:sz w:val="24"/>
          <w:szCs w:val="24"/>
        </w:rPr>
      </w:pPr>
      <w:r w:rsidRPr="00A50767">
        <w:rPr>
          <w:rFonts w:cs="Times New Roman"/>
          <w:sz w:val="24"/>
          <w:szCs w:val="24"/>
        </w:rPr>
        <w:t>Działając na podstawie art. 38 ust. 1 ustawy z dnia z dnia 29 stycznia 2004 r. Prawo zamówień publicznych Wykonawca zwraca się do Zamawiającego z wnioskiem o modyfikację zapisów SIWZ dla zadania jw.:</w:t>
      </w:r>
    </w:p>
    <w:p w:rsidR="00A50767" w:rsidRPr="00A50767" w:rsidRDefault="00A50767" w:rsidP="00A32A91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A50767">
        <w:rPr>
          <w:rFonts w:cs="Times New Roman"/>
          <w:sz w:val="24"/>
          <w:szCs w:val="24"/>
        </w:rPr>
        <w:t>Zgodnie z pkt. 9 SIWZ ppkt.2 za spełnienie warunku posiadania niezbędnego doświadczenia Zamawiający uzna wykonanie w okresie ostatnich 5 lat przed upływem terminu składania ofert,</w:t>
      </w:r>
      <w:r>
        <w:rPr>
          <w:rFonts w:cs="Times New Roman"/>
          <w:sz w:val="24"/>
          <w:szCs w:val="24"/>
        </w:rPr>
        <w:t xml:space="preserve"> </w:t>
      </w:r>
      <w:r w:rsidRPr="00A50767">
        <w:rPr>
          <w:rFonts w:cs="Times New Roman"/>
          <w:sz w:val="24"/>
          <w:szCs w:val="24"/>
        </w:rPr>
        <w:t xml:space="preserve">a jeżeli okres prowadzenia działalności jest krótszy - w tym okresie, co najmniej 2 zamówienia na roboty projektowo-budowlane o łącznej wartości nie mniejszej niż </w:t>
      </w:r>
      <w:r>
        <w:rPr>
          <w:rFonts w:cs="Times New Roman"/>
          <w:sz w:val="24"/>
          <w:szCs w:val="24"/>
        </w:rPr>
        <w:br/>
      </w:r>
      <w:r w:rsidRPr="00A50767">
        <w:rPr>
          <w:rFonts w:cs="Times New Roman"/>
          <w:sz w:val="24"/>
          <w:szCs w:val="24"/>
        </w:rPr>
        <w:t>1 400 000,00 zł brutto każda, których przedmiotem była budowa i modernizacja oczyszczalni ścieków oraz przebudowa sieci kanalizacyjnej wraz z potwierdzeniem należytego wykonania tych prac w formule zaprojektuj i wybuduj.</w:t>
      </w:r>
    </w:p>
    <w:p w:rsidR="00C17CA1" w:rsidRPr="00A32A91" w:rsidRDefault="00A50767" w:rsidP="00A32A91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A50767">
        <w:rPr>
          <w:rFonts w:cs="Times New Roman"/>
          <w:sz w:val="24"/>
          <w:szCs w:val="24"/>
        </w:rPr>
        <w:t xml:space="preserve">Czy Zamawiający uzna za spełnienie warunku posiadania niezbędnego doświadczenia Zamawiający uzna wykonanie w okresie ostatnich 5 lat przed upływem terminu składania ofert, a jeżeli okres prowadzenia działalności jest krótszy - w tym okresie, co najmniej </w:t>
      </w:r>
      <w:r w:rsidRPr="00A50767">
        <w:rPr>
          <w:rFonts w:cs="Times New Roman"/>
          <w:b/>
          <w:sz w:val="24"/>
          <w:szCs w:val="24"/>
        </w:rPr>
        <w:t xml:space="preserve">1 zamówienia na roboty projektowo-budowlane o łącznej wartości dwukrotnie wyższej niż 1 400 000,00 zł brutto, </w:t>
      </w:r>
      <w:r w:rsidRPr="00A50767">
        <w:rPr>
          <w:rFonts w:cs="Times New Roman"/>
          <w:sz w:val="24"/>
          <w:szCs w:val="24"/>
        </w:rPr>
        <w:t>której przedmiotem była budowa i modernizacja oczyszczalni ścieków oraz przebudowa sieci kanalizacyjnej wraz z potwierdzeniem należytego wykonania tych prac w formule zaprojektuj i wybuduj.</w:t>
      </w:r>
    </w:p>
    <w:p w:rsidR="00A50767" w:rsidRPr="00A50767" w:rsidRDefault="00A50767" w:rsidP="00A32A91">
      <w:pPr>
        <w:spacing w:before="100" w:beforeAutospacing="1" w:after="100" w:afterAutospacing="1" w:line="360" w:lineRule="auto"/>
        <w:rPr>
          <w:b/>
          <w:sz w:val="24"/>
          <w:szCs w:val="24"/>
        </w:rPr>
      </w:pPr>
      <w:r w:rsidRPr="00A50767">
        <w:rPr>
          <w:b/>
          <w:sz w:val="24"/>
          <w:szCs w:val="24"/>
        </w:rPr>
        <w:t>Odpowiedź:</w:t>
      </w:r>
    </w:p>
    <w:p w:rsidR="00A50767" w:rsidRDefault="00A50767" w:rsidP="00A32A91">
      <w:p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A50767">
        <w:rPr>
          <w:rFonts w:cs="Times New Roman"/>
          <w:sz w:val="24"/>
          <w:szCs w:val="24"/>
        </w:rPr>
        <w:t xml:space="preserve">Zamawiający uzna za spełniony warunek posiadania wiedzy i doświadczenia opisany </w:t>
      </w:r>
      <w:r>
        <w:rPr>
          <w:rFonts w:cs="Times New Roman"/>
          <w:sz w:val="24"/>
          <w:szCs w:val="24"/>
        </w:rPr>
        <w:br/>
      </w:r>
      <w:r w:rsidRPr="00A50767">
        <w:rPr>
          <w:rFonts w:cs="Times New Roman"/>
          <w:sz w:val="24"/>
          <w:szCs w:val="24"/>
        </w:rPr>
        <w:t xml:space="preserve">w SIWZ ( rozdział 9, </w:t>
      </w:r>
      <w:proofErr w:type="spellStart"/>
      <w:r w:rsidRPr="00A50767">
        <w:rPr>
          <w:rFonts w:cs="Times New Roman"/>
          <w:sz w:val="24"/>
          <w:szCs w:val="24"/>
        </w:rPr>
        <w:t>ppkt</w:t>
      </w:r>
      <w:proofErr w:type="spellEnd"/>
      <w:r w:rsidRPr="00A50767">
        <w:rPr>
          <w:rFonts w:cs="Times New Roman"/>
          <w:sz w:val="24"/>
          <w:szCs w:val="24"/>
        </w:rPr>
        <w:t xml:space="preserve">. 2) jeżeli wykonawca udokumentuje prawidłowe wykonanie oddzielnych zamówień </w:t>
      </w:r>
      <w:proofErr w:type="spellStart"/>
      <w:r w:rsidRPr="00A50767">
        <w:rPr>
          <w:rFonts w:cs="Times New Roman"/>
          <w:sz w:val="24"/>
          <w:szCs w:val="24"/>
        </w:rPr>
        <w:t>tj</w:t>
      </w:r>
      <w:proofErr w:type="spellEnd"/>
      <w:r w:rsidRPr="00A50767">
        <w:rPr>
          <w:rFonts w:cs="Times New Roman"/>
          <w:sz w:val="24"/>
          <w:szCs w:val="24"/>
        </w:rPr>
        <w:t>:</w:t>
      </w:r>
    </w:p>
    <w:p w:rsidR="00A50767" w:rsidRPr="00A50767" w:rsidRDefault="00A50767" w:rsidP="00A32A91">
      <w:pPr>
        <w:spacing w:before="100" w:beforeAutospacing="1" w:after="100" w:afterAutospacing="1" w:line="240" w:lineRule="auto"/>
        <w:jc w:val="both"/>
        <w:rPr>
          <w:rFonts w:cs="Times New Roman"/>
          <w:b/>
          <w:sz w:val="24"/>
          <w:szCs w:val="24"/>
        </w:rPr>
      </w:pPr>
      <w:r w:rsidRPr="00A50767">
        <w:rPr>
          <w:rFonts w:cs="Times New Roman"/>
          <w:sz w:val="24"/>
          <w:szCs w:val="24"/>
        </w:rPr>
        <w:t xml:space="preserve">-dwa Zamówienia na </w:t>
      </w:r>
      <w:r>
        <w:rPr>
          <w:rFonts w:cs="Times New Roman"/>
          <w:sz w:val="24"/>
          <w:szCs w:val="24"/>
        </w:rPr>
        <w:t xml:space="preserve">budowę </w:t>
      </w:r>
      <w:r w:rsidR="00A32A91">
        <w:rPr>
          <w:rFonts w:cs="Times New Roman"/>
          <w:sz w:val="24"/>
          <w:szCs w:val="24"/>
        </w:rPr>
        <w:t>lub</w:t>
      </w:r>
      <w:r>
        <w:rPr>
          <w:rFonts w:cs="Times New Roman"/>
          <w:sz w:val="24"/>
          <w:szCs w:val="24"/>
        </w:rPr>
        <w:t xml:space="preserve"> modernizację</w:t>
      </w:r>
      <w:r w:rsidRPr="00A50767">
        <w:rPr>
          <w:rFonts w:cs="Times New Roman"/>
          <w:sz w:val="24"/>
          <w:szCs w:val="24"/>
        </w:rPr>
        <w:t xml:space="preserve"> oczyszczalni ś</w:t>
      </w:r>
      <w:r w:rsidR="00C86A14">
        <w:rPr>
          <w:rFonts w:cs="Times New Roman"/>
          <w:sz w:val="24"/>
          <w:szCs w:val="24"/>
        </w:rPr>
        <w:t>cieków oraz przebudowę</w:t>
      </w:r>
      <w:r w:rsidRPr="00A50767">
        <w:rPr>
          <w:rFonts w:cs="Times New Roman"/>
          <w:sz w:val="24"/>
          <w:szCs w:val="24"/>
        </w:rPr>
        <w:t xml:space="preserve"> </w:t>
      </w:r>
      <w:r w:rsidR="00A32A91">
        <w:rPr>
          <w:rFonts w:cs="Times New Roman"/>
          <w:sz w:val="24"/>
          <w:szCs w:val="24"/>
        </w:rPr>
        <w:br/>
      </w:r>
      <w:r w:rsidRPr="00A50767">
        <w:rPr>
          <w:rFonts w:cs="Times New Roman"/>
          <w:sz w:val="24"/>
          <w:szCs w:val="24"/>
        </w:rPr>
        <w:t>sieci kanalizacyjnej</w:t>
      </w:r>
      <w:r>
        <w:rPr>
          <w:rFonts w:cs="Times New Roman"/>
          <w:sz w:val="24"/>
          <w:szCs w:val="24"/>
        </w:rPr>
        <w:t xml:space="preserve"> </w:t>
      </w:r>
      <w:r w:rsidRPr="00A50767">
        <w:rPr>
          <w:rFonts w:cs="Times New Roman"/>
          <w:sz w:val="24"/>
          <w:szCs w:val="24"/>
        </w:rPr>
        <w:t xml:space="preserve">o wartości nie mniejszej niż </w:t>
      </w:r>
      <w:r>
        <w:rPr>
          <w:rFonts w:cs="Times New Roman"/>
          <w:sz w:val="24"/>
          <w:szCs w:val="24"/>
        </w:rPr>
        <w:t>1 400</w:t>
      </w:r>
      <w:r w:rsidRPr="00A50767">
        <w:rPr>
          <w:rFonts w:cs="Times New Roman"/>
          <w:sz w:val="24"/>
          <w:szCs w:val="24"/>
        </w:rPr>
        <w:t> 000,</w:t>
      </w:r>
      <w:r w:rsidR="00A32A91">
        <w:rPr>
          <w:rFonts w:cs="Times New Roman"/>
          <w:sz w:val="24"/>
          <w:szCs w:val="24"/>
        </w:rPr>
        <w:t xml:space="preserve">00 brutto każda, </w:t>
      </w:r>
      <w:r w:rsidR="00A32A91">
        <w:rPr>
          <w:rFonts w:cs="Times New Roman"/>
          <w:sz w:val="24"/>
          <w:szCs w:val="24"/>
        </w:rPr>
        <w:br/>
        <w:t>w tym</w:t>
      </w:r>
      <w:r w:rsidR="00A32A91" w:rsidRPr="00A32A91">
        <w:rPr>
          <w:rFonts w:cs="Times New Roman"/>
          <w:b/>
          <w:sz w:val="24"/>
          <w:szCs w:val="24"/>
        </w:rPr>
        <w:t xml:space="preserve"> </w:t>
      </w:r>
      <w:r w:rsidR="00A32A91">
        <w:rPr>
          <w:rFonts w:cs="Times New Roman"/>
          <w:b/>
          <w:sz w:val="24"/>
          <w:szCs w:val="24"/>
        </w:rPr>
        <w:t>jedno</w:t>
      </w:r>
      <w:r w:rsidR="00A32A91">
        <w:rPr>
          <w:rFonts w:cs="Times New Roman"/>
          <w:sz w:val="24"/>
          <w:szCs w:val="24"/>
        </w:rPr>
        <w:t xml:space="preserve"> zrealizowane w formule zaprojektuj – wybuduj.                                                     </w:t>
      </w:r>
      <w:r w:rsidRPr="00A50767">
        <w:rPr>
          <w:rFonts w:cs="Times New Roman"/>
          <w:sz w:val="24"/>
          <w:szCs w:val="24"/>
        </w:rPr>
        <w:br/>
      </w:r>
    </w:p>
    <w:sectPr w:rsidR="00A50767" w:rsidRPr="00A50767" w:rsidSect="00C17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D296F"/>
    <w:multiLevelType w:val="hybridMultilevel"/>
    <w:tmpl w:val="408A3B1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36F7"/>
    <w:rsid w:val="00013B5A"/>
    <w:rsid w:val="00235A08"/>
    <w:rsid w:val="002F5556"/>
    <w:rsid w:val="003C25EB"/>
    <w:rsid w:val="006005AD"/>
    <w:rsid w:val="006227F5"/>
    <w:rsid w:val="00626D3C"/>
    <w:rsid w:val="006336F7"/>
    <w:rsid w:val="007968CD"/>
    <w:rsid w:val="00824B6F"/>
    <w:rsid w:val="00A32A91"/>
    <w:rsid w:val="00A50767"/>
    <w:rsid w:val="00A7098B"/>
    <w:rsid w:val="00BE273C"/>
    <w:rsid w:val="00C17CA1"/>
    <w:rsid w:val="00C27213"/>
    <w:rsid w:val="00C86A14"/>
    <w:rsid w:val="00CB0522"/>
    <w:rsid w:val="00CD47C5"/>
    <w:rsid w:val="00D738C6"/>
    <w:rsid w:val="00FA6301"/>
    <w:rsid w:val="00FE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F4DE"/>
  <w15:docId w15:val="{B405CFB3-79A5-46BC-AFC4-589E564C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36F7"/>
    <w:rPr>
      <w:rFonts w:ascii="Times New Roman" w:hAnsi="Times New Roman"/>
      <w:color w:val="auto"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336F7"/>
    <w:pPr>
      <w:suppressAutoHyphens/>
      <w:ind w:left="720"/>
    </w:pPr>
    <w:rPr>
      <w:rFonts w:ascii="Calibri" w:eastAsia="Calibri" w:hAnsi="Calibri" w:cs="Calibri"/>
      <w:sz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767"/>
    <w:rPr>
      <w:rFonts w:ascii="Segoe U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kgrzejszczak</dc:creator>
  <cp:keywords/>
  <dc:description/>
  <cp:lastModifiedBy>Konrad Grzejszczak</cp:lastModifiedBy>
  <cp:revision>14</cp:revision>
  <cp:lastPrinted>2018-02-21T14:35:00Z</cp:lastPrinted>
  <dcterms:created xsi:type="dcterms:W3CDTF">2017-09-08T09:58:00Z</dcterms:created>
  <dcterms:modified xsi:type="dcterms:W3CDTF">2018-02-22T12:33:00Z</dcterms:modified>
</cp:coreProperties>
</file>