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25" w:rsidRPr="00B73525" w:rsidRDefault="00B73525" w:rsidP="00B73525">
      <w:pPr>
        <w:tabs>
          <w:tab w:val="left" w:pos="567"/>
        </w:tabs>
        <w:autoSpaceDE w:val="0"/>
        <w:rPr>
          <w:sz w:val="28"/>
          <w:szCs w:val="28"/>
        </w:rPr>
      </w:pPr>
    </w:p>
    <w:p w:rsidR="00B73525" w:rsidRPr="00B73525" w:rsidRDefault="00170B34" w:rsidP="00B73525">
      <w:pPr>
        <w:autoSpaceDE w:val="0"/>
        <w:rPr>
          <w:sz w:val="28"/>
          <w:szCs w:val="28"/>
        </w:rPr>
      </w:pPr>
      <w:r>
        <w:rPr>
          <w:sz w:val="28"/>
          <w:szCs w:val="28"/>
        </w:rPr>
        <w:t>Znak: Or.SO 271.2</w:t>
      </w:r>
      <w:r w:rsidR="0063033C">
        <w:rPr>
          <w:sz w:val="28"/>
          <w:szCs w:val="28"/>
        </w:rPr>
        <w:t>.2014</w:t>
      </w: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rPr>
          <w:sz w:val="28"/>
          <w:szCs w:val="28"/>
        </w:rPr>
      </w:pPr>
      <w:r w:rsidRPr="00B73525">
        <w:rPr>
          <w:sz w:val="28"/>
          <w:szCs w:val="28"/>
        </w:rPr>
        <w:t>ZAMAWIAJ</w:t>
      </w:r>
      <w:r w:rsidRPr="00B73525">
        <w:rPr>
          <w:rFonts w:eastAsia="TimesNewRoman"/>
          <w:sz w:val="28"/>
          <w:szCs w:val="28"/>
        </w:rPr>
        <w:t>Ą</w:t>
      </w:r>
      <w:r w:rsidRPr="00B73525">
        <w:rPr>
          <w:sz w:val="28"/>
          <w:szCs w:val="28"/>
        </w:rPr>
        <w:t xml:space="preserve">CY: </w:t>
      </w:r>
    </w:p>
    <w:p w:rsidR="00B73525" w:rsidRPr="00B73525" w:rsidRDefault="00B73525" w:rsidP="00B73525">
      <w:pPr>
        <w:autoSpaceDE w:val="0"/>
        <w:rPr>
          <w:b/>
          <w:sz w:val="28"/>
          <w:szCs w:val="28"/>
        </w:rPr>
      </w:pPr>
      <w:r w:rsidRPr="00B73525">
        <w:rPr>
          <w:b/>
          <w:sz w:val="28"/>
          <w:szCs w:val="28"/>
        </w:rPr>
        <w:t>GMINA CIELĄDZ</w:t>
      </w:r>
    </w:p>
    <w:p w:rsidR="00B73525" w:rsidRPr="00B73525" w:rsidRDefault="00B73525" w:rsidP="00B73525">
      <w:pPr>
        <w:autoSpaceDE w:val="0"/>
        <w:rPr>
          <w:sz w:val="28"/>
          <w:szCs w:val="28"/>
        </w:rPr>
      </w:pPr>
      <w:r w:rsidRPr="00B73525">
        <w:rPr>
          <w:sz w:val="28"/>
          <w:szCs w:val="28"/>
        </w:rPr>
        <w:t>Cielądz 59</w:t>
      </w:r>
    </w:p>
    <w:p w:rsidR="00B73525" w:rsidRPr="00B73525" w:rsidRDefault="00B73525" w:rsidP="00B73525">
      <w:pPr>
        <w:autoSpaceDE w:val="0"/>
        <w:rPr>
          <w:sz w:val="28"/>
          <w:szCs w:val="28"/>
        </w:rPr>
      </w:pPr>
      <w:r w:rsidRPr="00B73525">
        <w:rPr>
          <w:sz w:val="28"/>
          <w:szCs w:val="28"/>
        </w:rPr>
        <w:t>96-214 Cielądz</w:t>
      </w: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jc w:val="center"/>
        <w:rPr>
          <w:b/>
          <w:bCs/>
          <w:sz w:val="52"/>
          <w:szCs w:val="52"/>
        </w:rPr>
      </w:pPr>
      <w:r w:rsidRPr="00B73525">
        <w:rPr>
          <w:b/>
          <w:bCs/>
          <w:sz w:val="52"/>
          <w:szCs w:val="52"/>
        </w:rPr>
        <w:t>SPECYFIKACJA ISTOTNYCH</w:t>
      </w:r>
    </w:p>
    <w:p w:rsidR="00B73525" w:rsidRPr="00B73525" w:rsidRDefault="00B73525" w:rsidP="00B73525">
      <w:pPr>
        <w:autoSpaceDE w:val="0"/>
        <w:jc w:val="center"/>
        <w:rPr>
          <w:b/>
          <w:bCs/>
          <w:sz w:val="52"/>
          <w:szCs w:val="52"/>
        </w:rPr>
      </w:pPr>
      <w:r w:rsidRPr="00B73525">
        <w:rPr>
          <w:b/>
          <w:bCs/>
          <w:sz w:val="52"/>
          <w:szCs w:val="52"/>
        </w:rPr>
        <w:t>WARUNKÓW ZAMÓWIENIA</w:t>
      </w:r>
    </w:p>
    <w:p w:rsidR="00B73525" w:rsidRPr="00B73525" w:rsidRDefault="00B73525" w:rsidP="00B73525">
      <w:pPr>
        <w:autoSpaceDE w:val="0"/>
        <w:rPr>
          <w:b/>
          <w:bCs/>
          <w:sz w:val="52"/>
          <w:szCs w:val="52"/>
        </w:rPr>
      </w:pPr>
    </w:p>
    <w:p w:rsidR="00B73525" w:rsidRPr="00B73525" w:rsidRDefault="00B73525" w:rsidP="00B73525">
      <w:pPr>
        <w:autoSpaceDE w:val="0"/>
        <w:jc w:val="center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         PRZEDMIOT ZAMÓWIENIA P.N. :</w:t>
      </w:r>
    </w:p>
    <w:p w:rsidR="00B73525" w:rsidRDefault="00B73525" w:rsidP="00B73525">
      <w:pPr>
        <w:autoSpaceDE w:val="0"/>
        <w:jc w:val="center"/>
        <w:rPr>
          <w:b/>
          <w:bCs/>
          <w:sz w:val="28"/>
          <w:szCs w:val="28"/>
        </w:rPr>
      </w:pPr>
    </w:p>
    <w:p w:rsidR="00621F87" w:rsidRPr="00B73525" w:rsidRDefault="00621F87" w:rsidP="00B73525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Dostawa wyposażenia i sprzętu dla Szkoły Podstawowej w Cielądzu </w:t>
      </w:r>
      <w:r>
        <w:rPr>
          <w:b/>
          <w:bCs/>
          <w:sz w:val="28"/>
          <w:szCs w:val="28"/>
        </w:rPr>
        <w:br/>
        <w:t>w ramach projektu</w:t>
      </w:r>
    </w:p>
    <w:p w:rsidR="00B73525" w:rsidRPr="00621F87" w:rsidRDefault="00B73525" w:rsidP="00B73525">
      <w:pPr>
        <w:autoSpaceDE w:val="0"/>
        <w:ind w:hanging="567"/>
        <w:jc w:val="center"/>
        <w:rPr>
          <w:b/>
          <w:bCs/>
          <w:sz w:val="28"/>
          <w:szCs w:val="28"/>
        </w:rPr>
      </w:pPr>
      <w:r w:rsidRPr="00621F87">
        <w:rPr>
          <w:b/>
          <w:bCs/>
          <w:sz w:val="28"/>
          <w:szCs w:val="28"/>
        </w:rPr>
        <w:t>„</w:t>
      </w:r>
      <w:r w:rsidR="00C941F9" w:rsidRPr="00621F87">
        <w:rPr>
          <w:b/>
          <w:sz w:val="28"/>
          <w:szCs w:val="28"/>
        </w:rPr>
        <w:t>Gmina Cielądz rozwija usługi  edukacyjne dla najmłodszych</w:t>
      </w:r>
      <w:r w:rsidRPr="00621F87">
        <w:rPr>
          <w:b/>
          <w:bCs/>
          <w:sz w:val="28"/>
          <w:szCs w:val="28"/>
        </w:rPr>
        <w:t xml:space="preserve">” </w:t>
      </w:r>
    </w:p>
    <w:p w:rsidR="00B73525" w:rsidRPr="00B73525" w:rsidRDefault="00B73525" w:rsidP="00B73525">
      <w:pPr>
        <w:autoSpaceDE w:val="0"/>
        <w:jc w:val="center"/>
        <w:rPr>
          <w:b/>
          <w:bCs/>
          <w:sz w:val="32"/>
          <w:szCs w:val="32"/>
        </w:rPr>
      </w:pPr>
    </w:p>
    <w:p w:rsidR="00B73525" w:rsidRPr="00B73525" w:rsidRDefault="00B73525" w:rsidP="00B73525">
      <w:pPr>
        <w:autoSpaceDE w:val="0"/>
        <w:jc w:val="center"/>
        <w:rPr>
          <w:b/>
          <w:bCs/>
          <w:sz w:val="32"/>
          <w:szCs w:val="32"/>
        </w:rPr>
      </w:pPr>
    </w:p>
    <w:p w:rsidR="00B73525" w:rsidRPr="00B73525" w:rsidRDefault="00B73525" w:rsidP="00B73525">
      <w:pPr>
        <w:autoSpaceDE w:val="0"/>
        <w:rPr>
          <w:b/>
          <w:bCs/>
          <w:sz w:val="32"/>
          <w:szCs w:val="32"/>
        </w:rPr>
      </w:pPr>
    </w:p>
    <w:p w:rsidR="00B73525" w:rsidRPr="00B73525" w:rsidRDefault="00B73525" w:rsidP="00B73525">
      <w:pPr>
        <w:pStyle w:val="Nagwek1"/>
        <w:tabs>
          <w:tab w:val="left" w:pos="708"/>
        </w:tabs>
        <w:rPr>
          <w:rFonts w:ascii="Times New Roman" w:hAnsi="Times New Roman"/>
          <w:color w:val="000000"/>
        </w:rPr>
      </w:pPr>
      <w:r w:rsidRPr="00B73525">
        <w:rPr>
          <w:rFonts w:ascii="Times New Roman" w:hAnsi="Times New Roman"/>
          <w:color w:val="000000"/>
        </w:rPr>
        <w:t xml:space="preserve">  Opracowanie :</w:t>
      </w:r>
    </w:p>
    <w:p w:rsidR="00B73525" w:rsidRPr="00B73525" w:rsidRDefault="00B73525" w:rsidP="00B73525">
      <w:pPr>
        <w:tabs>
          <w:tab w:val="left" w:pos="708"/>
        </w:tabs>
        <w:rPr>
          <w:color w:val="000000"/>
        </w:rPr>
      </w:pPr>
      <w:r w:rsidRPr="00B73525">
        <w:rPr>
          <w:color w:val="000000"/>
        </w:rPr>
        <w:t xml:space="preserve">   W imieniu Komisji Przetargowej</w:t>
      </w:r>
    </w:p>
    <w:p w:rsidR="00B73525" w:rsidRPr="00B73525" w:rsidRDefault="00B73525" w:rsidP="00B73525">
      <w:pPr>
        <w:pStyle w:val="Nagwek6"/>
        <w:jc w:val="both"/>
        <w:rPr>
          <w:rFonts w:ascii="Times New Roman" w:hAnsi="Times New Roman"/>
          <w:color w:val="000000"/>
        </w:rPr>
      </w:pPr>
      <w:r w:rsidRPr="00B73525">
        <w:rPr>
          <w:rFonts w:ascii="Times New Roman" w:hAnsi="Times New Roman"/>
          <w:color w:val="000000"/>
        </w:rPr>
        <w:t xml:space="preserve">                                                                        </w:t>
      </w:r>
    </w:p>
    <w:p w:rsidR="00B73525" w:rsidRPr="00B73525" w:rsidRDefault="00B73525" w:rsidP="00B73525">
      <w:pPr>
        <w:pStyle w:val="Nagwek6"/>
        <w:jc w:val="both"/>
        <w:rPr>
          <w:rFonts w:ascii="Times New Roman" w:hAnsi="Times New Roman"/>
          <w:color w:val="000000"/>
        </w:rPr>
      </w:pPr>
      <w:r w:rsidRPr="00B73525">
        <w:rPr>
          <w:rFonts w:ascii="Times New Roman" w:hAnsi="Times New Roman"/>
          <w:color w:val="000000"/>
        </w:rPr>
        <w:t xml:space="preserve">                                                    </w:t>
      </w:r>
      <w:r w:rsidR="00621F87">
        <w:rPr>
          <w:rFonts w:ascii="Times New Roman" w:hAnsi="Times New Roman"/>
          <w:color w:val="000000"/>
        </w:rPr>
        <w:tab/>
      </w:r>
      <w:r w:rsidR="00621F87">
        <w:rPr>
          <w:rFonts w:ascii="Times New Roman" w:hAnsi="Times New Roman"/>
          <w:color w:val="000000"/>
        </w:rPr>
        <w:tab/>
      </w:r>
      <w:r w:rsidR="00621F87">
        <w:rPr>
          <w:rFonts w:ascii="Times New Roman" w:hAnsi="Times New Roman"/>
          <w:color w:val="000000"/>
        </w:rPr>
        <w:tab/>
      </w:r>
      <w:r w:rsidRPr="00B73525">
        <w:rPr>
          <w:rFonts w:ascii="Times New Roman" w:hAnsi="Times New Roman"/>
          <w:color w:val="000000"/>
        </w:rPr>
        <w:t xml:space="preserve"> Zatwierdził:</w:t>
      </w:r>
    </w:p>
    <w:p w:rsidR="00B73525" w:rsidRPr="00B73525" w:rsidRDefault="00B73525" w:rsidP="00B73525">
      <w:pPr>
        <w:pStyle w:val="Nagwek6"/>
        <w:jc w:val="both"/>
        <w:rPr>
          <w:rFonts w:ascii="Times New Roman" w:hAnsi="Times New Roman"/>
          <w:color w:val="000000"/>
        </w:rPr>
      </w:pPr>
      <w:r w:rsidRPr="00B73525">
        <w:rPr>
          <w:rFonts w:ascii="Times New Roman" w:hAnsi="Times New Roman"/>
          <w:color w:val="000000"/>
        </w:rPr>
        <w:t xml:space="preserve">            </w:t>
      </w:r>
    </w:p>
    <w:p w:rsidR="00B73525" w:rsidRPr="00B73525" w:rsidRDefault="00B73525" w:rsidP="00B73525">
      <w:pPr>
        <w:tabs>
          <w:tab w:val="left" w:pos="708"/>
        </w:tabs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>Piotr Libera</w:t>
      </w:r>
    </w:p>
    <w:p w:rsidR="00B73525" w:rsidRPr="00B73525" w:rsidRDefault="00B73525" w:rsidP="00B73525">
      <w:pPr>
        <w:tabs>
          <w:tab w:val="left" w:pos="708"/>
        </w:tabs>
        <w:jc w:val="right"/>
        <w:rPr>
          <w:color w:val="000000"/>
          <w:sz w:val="24"/>
          <w:szCs w:val="24"/>
        </w:rPr>
      </w:pPr>
    </w:p>
    <w:p w:rsidR="00B73525" w:rsidRPr="00B73525" w:rsidRDefault="00B73525" w:rsidP="00B73525">
      <w:pPr>
        <w:tabs>
          <w:tab w:val="left" w:pos="708"/>
        </w:tabs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 xml:space="preserve">                                                                                           Wójt Gminy Cielądz- Paweł Królak</w:t>
      </w:r>
    </w:p>
    <w:p w:rsidR="00B73525" w:rsidRPr="00B73525" w:rsidRDefault="00B73525" w:rsidP="00B73525">
      <w:pPr>
        <w:tabs>
          <w:tab w:val="left" w:pos="708"/>
        </w:tabs>
        <w:jc w:val="center"/>
        <w:rPr>
          <w:color w:val="000000"/>
        </w:rPr>
      </w:pPr>
      <w:r w:rsidRPr="00B73525">
        <w:rPr>
          <w:color w:val="000000"/>
        </w:rPr>
        <w:t xml:space="preserve">                                                                                          (podpis osoby upoważnionej)</w:t>
      </w:r>
    </w:p>
    <w:p w:rsidR="00B73525" w:rsidRPr="00B73525" w:rsidRDefault="00B73525" w:rsidP="00B73525">
      <w:pPr>
        <w:tabs>
          <w:tab w:val="left" w:pos="708"/>
        </w:tabs>
        <w:rPr>
          <w:b/>
          <w:bCs/>
          <w:color w:val="000000"/>
          <w:sz w:val="28"/>
          <w:szCs w:val="28"/>
        </w:rPr>
      </w:pPr>
    </w:p>
    <w:p w:rsidR="00B73525" w:rsidRPr="00B73525" w:rsidRDefault="00621F87" w:rsidP="00B73525">
      <w:pPr>
        <w:pStyle w:val="Tekstpodstawowy21"/>
        <w:rPr>
          <w:color w:val="000000"/>
        </w:rPr>
      </w:pPr>
      <w:r>
        <w:rPr>
          <w:color w:val="000000"/>
        </w:rPr>
        <w:t>Cielądz, dnia 20.02</w:t>
      </w:r>
      <w:r w:rsidR="00B73525" w:rsidRPr="00B73525">
        <w:rPr>
          <w:color w:val="000000"/>
        </w:rPr>
        <w:t>.2014r.</w:t>
      </w:r>
    </w:p>
    <w:p w:rsidR="00B73525" w:rsidRPr="00B73525" w:rsidRDefault="000A000F" w:rsidP="00B73525">
      <w:pPr>
        <w:pStyle w:val="Tekstpodstawowy2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Strony 1-13</w:t>
      </w:r>
    </w:p>
    <w:p w:rsidR="00B73525" w:rsidRPr="00B73525" w:rsidRDefault="00B73525" w:rsidP="00B73525">
      <w:pPr>
        <w:pStyle w:val="Tekstpodstawowy21"/>
        <w:rPr>
          <w:b/>
          <w:bCs/>
          <w:sz w:val="20"/>
          <w:szCs w:val="20"/>
        </w:rPr>
      </w:pPr>
    </w:p>
    <w:p w:rsidR="00B73525" w:rsidRPr="00B73525" w:rsidRDefault="00B73525" w:rsidP="00B73525">
      <w:pPr>
        <w:pStyle w:val="Tekstpodstawowy21"/>
        <w:rPr>
          <w:b/>
          <w:bCs/>
          <w:sz w:val="20"/>
          <w:szCs w:val="20"/>
        </w:rPr>
      </w:pPr>
    </w:p>
    <w:p w:rsidR="00B73525" w:rsidRPr="00B73525" w:rsidRDefault="00B73525" w:rsidP="00B73525">
      <w:pPr>
        <w:pStyle w:val="Tekstpodstawowy21"/>
        <w:rPr>
          <w:b/>
          <w:bCs/>
          <w:sz w:val="20"/>
          <w:szCs w:val="20"/>
        </w:rPr>
      </w:pPr>
    </w:p>
    <w:p w:rsidR="00B73525" w:rsidRPr="00B73525" w:rsidRDefault="00B73525" w:rsidP="00B73525">
      <w:pPr>
        <w:pStyle w:val="Tekstpodstawowy21"/>
        <w:rPr>
          <w:b/>
          <w:bCs/>
          <w:sz w:val="20"/>
          <w:szCs w:val="20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1. Nazwa i adres Zamawiaj</w:t>
      </w:r>
      <w:r w:rsidRPr="00B73525">
        <w:rPr>
          <w:rFonts w:eastAsia="TimesNewRoman"/>
          <w:b/>
          <w:sz w:val="28"/>
          <w:szCs w:val="28"/>
        </w:rPr>
        <w:t>ą</w:t>
      </w:r>
      <w:r w:rsidRPr="00B73525">
        <w:rPr>
          <w:b/>
          <w:bCs/>
          <w:sz w:val="28"/>
          <w:szCs w:val="28"/>
        </w:rPr>
        <w:t>cego</w:t>
      </w:r>
    </w:p>
    <w:p w:rsidR="00B73525" w:rsidRPr="00B73525" w:rsidRDefault="00B73525" w:rsidP="00B73525">
      <w:pPr>
        <w:jc w:val="both"/>
        <w:rPr>
          <w:b/>
          <w:sz w:val="24"/>
          <w:szCs w:val="24"/>
        </w:rPr>
      </w:pPr>
    </w:p>
    <w:p w:rsidR="00B73525" w:rsidRPr="00B73525" w:rsidRDefault="00B73525" w:rsidP="00B73525">
      <w:pPr>
        <w:jc w:val="both"/>
        <w:rPr>
          <w:b/>
          <w:sz w:val="24"/>
          <w:szCs w:val="24"/>
        </w:rPr>
      </w:pPr>
      <w:r w:rsidRPr="00B73525">
        <w:rPr>
          <w:b/>
          <w:sz w:val="24"/>
          <w:szCs w:val="24"/>
        </w:rPr>
        <w:t>GMINA CIELĄDZ</w:t>
      </w:r>
    </w:p>
    <w:p w:rsidR="00B73525" w:rsidRPr="00B73525" w:rsidRDefault="00B73525" w:rsidP="00B73525">
      <w:pPr>
        <w:jc w:val="both"/>
        <w:rPr>
          <w:sz w:val="24"/>
          <w:szCs w:val="24"/>
        </w:rPr>
      </w:pPr>
      <w:r w:rsidRPr="00B73525">
        <w:rPr>
          <w:sz w:val="24"/>
          <w:szCs w:val="24"/>
        </w:rPr>
        <w:t>Cielądz 59</w:t>
      </w:r>
    </w:p>
    <w:p w:rsidR="00B73525" w:rsidRPr="00B73525" w:rsidRDefault="00B73525" w:rsidP="00B73525">
      <w:pPr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96-214 Cielądz </w:t>
      </w:r>
    </w:p>
    <w:p w:rsidR="00B73525" w:rsidRPr="00B73525" w:rsidRDefault="00B73525" w:rsidP="00B73525">
      <w:pPr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www.bip.cieladz.pl </w:t>
      </w:r>
    </w:p>
    <w:p w:rsidR="00B73525" w:rsidRPr="00B73525" w:rsidRDefault="00B73525" w:rsidP="00B73525">
      <w:pPr>
        <w:ind w:right="-9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(Godziny pracy urzędu: Pn. – Pt. 8</w:t>
      </w:r>
      <w:r w:rsidRPr="00B73525">
        <w:rPr>
          <w:sz w:val="24"/>
          <w:szCs w:val="24"/>
          <w:vertAlign w:val="superscript"/>
        </w:rPr>
        <w:t>00</w:t>
      </w:r>
      <w:r w:rsidRPr="00B73525">
        <w:rPr>
          <w:sz w:val="24"/>
          <w:szCs w:val="24"/>
        </w:rPr>
        <w:t xml:space="preserve"> -16</w:t>
      </w:r>
      <w:r w:rsidRPr="00B73525">
        <w:rPr>
          <w:sz w:val="24"/>
          <w:szCs w:val="24"/>
          <w:vertAlign w:val="superscript"/>
        </w:rPr>
        <w:t>00</w:t>
      </w:r>
      <w:r w:rsidRPr="00B73525">
        <w:rPr>
          <w:sz w:val="24"/>
          <w:szCs w:val="24"/>
        </w:rPr>
        <w:t>) zwana dalej „Zamawiaj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 xml:space="preserve">cym” zaprasza do udziału </w:t>
      </w:r>
      <w:r w:rsidRPr="00B73525">
        <w:rPr>
          <w:sz w:val="24"/>
          <w:szCs w:val="24"/>
        </w:rPr>
        <w:br/>
        <w:t>w post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powaniu o udzielenie  zamówienia publicznego p.n.</w:t>
      </w:r>
    </w:p>
    <w:p w:rsidR="00621F87" w:rsidRPr="00B73525" w:rsidRDefault="00621F87" w:rsidP="00621F87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Dostawa wyposażenia i sprzętu dla Szkoły Podstawowej w Cielądzu </w:t>
      </w:r>
      <w:r>
        <w:rPr>
          <w:b/>
          <w:bCs/>
          <w:sz w:val="28"/>
          <w:szCs w:val="28"/>
        </w:rPr>
        <w:br/>
        <w:t>w ramach projektu</w:t>
      </w:r>
    </w:p>
    <w:p w:rsidR="00621F87" w:rsidRPr="00621F87" w:rsidRDefault="00621F87" w:rsidP="00621F87">
      <w:pPr>
        <w:autoSpaceDE w:val="0"/>
        <w:ind w:hanging="567"/>
        <w:jc w:val="center"/>
        <w:rPr>
          <w:b/>
          <w:bCs/>
          <w:sz w:val="28"/>
          <w:szCs w:val="28"/>
        </w:rPr>
      </w:pPr>
      <w:r w:rsidRPr="00621F87">
        <w:rPr>
          <w:b/>
          <w:bCs/>
          <w:sz w:val="28"/>
          <w:szCs w:val="28"/>
        </w:rPr>
        <w:t>„</w:t>
      </w:r>
      <w:r w:rsidRPr="00621F87">
        <w:rPr>
          <w:b/>
          <w:sz w:val="28"/>
          <w:szCs w:val="28"/>
        </w:rPr>
        <w:t>Gmina Cielądz rozwija usługi  edukacyjne dla najmłodszych</w:t>
      </w:r>
      <w:r w:rsidRPr="00621F87">
        <w:rPr>
          <w:b/>
          <w:bCs/>
          <w:sz w:val="28"/>
          <w:szCs w:val="28"/>
        </w:rPr>
        <w:t xml:space="preserve">” </w:t>
      </w:r>
    </w:p>
    <w:p w:rsidR="00B73525" w:rsidRPr="00B73525" w:rsidRDefault="00B73525" w:rsidP="00B73525">
      <w:pPr>
        <w:autoSpaceDE w:val="0"/>
        <w:ind w:right="-234"/>
        <w:rPr>
          <w:sz w:val="24"/>
          <w:szCs w:val="24"/>
        </w:rPr>
      </w:pPr>
      <w:r w:rsidRPr="00B73525">
        <w:rPr>
          <w:sz w:val="24"/>
          <w:szCs w:val="24"/>
        </w:rPr>
        <w:t>zgodnie z wymaganiami okre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lonymi w niniejszej specyfikacji istotnych warunków zamówienia, zwanej dalej „SIWZ”.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2. Tryb udzielenia zamówienia</w:t>
      </w:r>
    </w:p>
    <w:p w:rsidR="00B73525" w:rsidRPr="00B73525" w:rsidRDefault="00B73525" w:rsidP="00B73525">
      <w:pPr>
        <w:autoSpaceDE w:val="0"/>
        <w:jc w:val="both"/>
        <w:rPr>
          <w:b/>
          <w:bCs/>
          <w:sz w:val="24"/>
          <w:szCs w:val="24"/>
          <w:u w:val="single"/>
        </w:rPr>
      </w:pPr>
    </w:p>
    <w:p w:rsidR="00B73525" w:rsidRPr="00082BFF" w:rsidRDefault="00B73525" w:rsidP="00082BFF">
      <w:pPr>
        <w:autoSpaceDE w:val="0"/>
        <w:jc w:val="both"/>
        <w:rPr>
          <w:sz w:val="24"/>
          <w:szCs w:val="24"/>
          <w:lang w:eastAsia="pa-IN" w:bidi="pa-IN"/>
        </w:rPr>
      </w:pPr>
      <w:r w:rsidRPr="00082BFF">
        <w:rPr>
          <w:sz w:val="24"/>
          <w:szCs w:val="24"/>
        </w:rPr>
        <w:t xml:space="preserve">Postępowanie prowadzone jest w trybie przetargu nieograniczonego o wartości szacunkowej </w:t>
      </w:r>
      <w:r w:rsidR="00082BFF" w:rsidRPr="00082BFF">
        <w:rPr>
          <w:sz w:val="24"/>
          <w:szCs w:val="24"/>
        </w:rPr>
        <w:t xml:space="preserve">poniżej progów ustalonych na podstawie art. 11 ust. 8 ustawy Prawo zamówień publicznych. </w:t>
      </w:r>
      <w:r w:rsidRPr="00082BFF">
        <w:rPr>
          <w:sz w:val="24"/>
          <w:szCs w:val="24"/>
        </w:rPr>
        <w:t>(</w:t>
      </w:r>
      <w:r w:rsidRPr="00082BFF">
        <w:rPr>
          <w:sz w:val="24"/>
          <w:szCs w:val="24"/>
          <w:lang w:eastAsia="pa-IN" w:bidi="pa-IN"/>
        </w:rPr>
        <w:t>Dz. U. z 2010 r. Nr 113, poz. 759 z późn.</w:t>
      </w:r>
      <w:r w:rsidR="00A01320" w:rsidRPr="00082BFF">
        <w:rPr>
          <w:sz w:val="24"/>
          <w:szCs w:val="24"/>
          <w:lang w:eastAsia="pa-IN" w:bidi="pa-IN"/>
        </w:rPr>
        <w:t xml:space="preserve"> </w:t>
      </w:r>
      <w:r w:rsidRPr="00082BFF">
        <w:rPr>
          <w:sz w:val="24"/>
          <w:szCs w:val="24"/>
          <w:lang w:eastAsia="pa-IN" w:bidi="pa-IN"/>
        </w:rPr>
        <w:t xml:space="preserve">zm. </w:t>
      </w:r>
      <w:r w:rsidRPr="00082BFF">
        <w:rPr>
          <w:sz w:val="24"/>
          <w:szCs w:val="24"/>
        </w:rPr>
        <w:t>zwanej dalej „ustaw</w:t>
      </w:r>
      <w:r w:rsidRPr="00082BFF">
        <w:rPr>
          <w:rFonts w:eastAsia="TimesNewRoman"/>
          <w:sz w:val="24"/>
          <w:szCs w:val="24"/>
        </w:rPr>
        <w:t>ą</w:t>
      </w:r>
      <w:r w:rsidRPr="00082BFF">
        <w:rPr>
          <w:sz w:val="24"/>
          <w:szCs w:val="24"/>
        </w:rPr>
        <w:t>” oraz w sprawach nieuregulowanych ustaw</w:t>
      </w:r>
      <w:r w:rsidRPr="00082BFF">
        <w:rPr>
          <w:rFonts w:eastAsia="TimesNewRoman"/>
          <w:sz w:val="24"/>
          <w:szCs w:val="24"/>
        </w:rPr>
        <w:t>ą</w:t>
      </w:r>
      <w:r w:rsidRPr="00082BFF">
        <w:rPr>
          <w:sz w:val="24"/>
          <w:szCs w:val="24"/>
        </w:rPr>
        <w:t xml:space="preserve">, przepisy ustawy - kodeks cywilny. </w:t>
      </w:r>
    </w:p>
    <w:p w:rsidR="00B73525" w:rsidRPr="00082BFF" w:rsidRDefault="00B73525" w:rsidP="00082BFF">
      <w:pPr>
        <w:autoSpaceDE w:val="0"/>
        <w:jc w:val="both"/>
        <w:rPr>
          <w:sz w:val="24"/>
          <w:szCs w:val="24"/>
        </w:rPr>
      </w:pPr>
      <w:r w:rsidRPr="00082BFF">
        <w:rPr>
          <w:sz w:val="24"/>
          <w:szCs w:val="24"/>
        </w:rPr>
        <w:t>Post</w:t>
      </w:r>
      <w:r w:rsidRPr="00082BFF">
        <w:rPr>
          <w:rFonts w:eastAsia="TimesNewRoman"/>
          <w:sz w:val="24"/>
          <w:szCs w:val="24"/>
        </w:rPr>
        <w:t>ę</w:t>
      </w:r>
      <w:r w:rsidRPr="00082BFF">
        <w:rPr>
          <w:sz w:val="24"/>
          <w:szCs w:val="24"/>
        </w:rPr>
        <w:t xml:space="preserve">powanie prowadzone jest </w:t>
      </w:r>
      <w:r w:rsidRPr="00082BFF">
        <w:rPr>
          <w:bCs/>
          <w:sz w:val="24"/>
          <w:szCs w:val="24"/>
        </w:rPr>
        <w:t>w trybie przetargu nieograniczonego</w:t>
      </w:r>
      <w:r w:rsidRPr="00082BFF">
        <w:rPr>
          <w:b/>
          <w:bCs/>
          <w:sz w:val="24"/>
          <w:szCs w:val="24"/>
        </w:rPr>
        <w:t xml:space="preserve"> </w:t>
      </w:r>
      <w:r w:rsidRPr="00082BFF">
        <w:rPr>
          <w:sz w:val="24"/>
          <w:szCs w:val="24"/>
        </w:rPr>
        <w:t>na podstawie  art. 39 ustawy.</w:t>
      </w:r>
    </w:p>
    <w:p w:rsidR="00B73525" w:rsidRPr="00B73525" w:rsidRDefault="00B73525" w:rsidP="00B73525">
      <w:pPr>
        <w:autoSpaceDE w:val="0"/>
        <w:ind w:left="284" w:hanging="284"/>
        <w:jc w:val="both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3. Opis przedmiotu zamówienia (jego wykonania i odbioru)</w:t>
      </w:r>
    </w:p>
    <w:p w:rsidR="00B73525" w:rsidRPr="00B73525" w:rsidRDefault="00B73525" w:rsidP="00B73525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</w:t>
      </w:r>
    </w:p>
    <w:p w:rsidR="00B73525" w:rsidRPr="00B73525" w:rsidRDefault="00B73525" w:rsidP="00B73525">
      <w:pPr>
        <w:autoSpaceDE w:val="0"/>
        <w:ind w:left="-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1. Przedmiotem zamówienia jest:</w:t>
      </w:r>
    </w:p>
    <w:p w:rsidR="00621F87" w:rsidRPr="00621F87" w:rsidRDefault="00621F87" w:rsidP="00621F87">
      <w:pPr>
        <w:pStyle w:val="Akapitzlist"/>
        <w:autoSpaceDE w:val="0"/>
        <w:spacing w:after="0" w:line="240" w:lineRule="auto"/>
        <w:jc w:val="center"/>
        <w:rPr>
          <w:b/>
          <w:bCs/>
          <w:szCs w:val="28"/>
        </w:rPr>
      </w:pPr>
      <w:r w:rsidRPr="00621F87">
        <w:rPr>
          <w:b/>
          <w:bCs/>
          <w:szCs w:val="28"/>
        </w:rPr>
        <w:t xml:space="preserve">Dostawa wyposażenia i sprzętu dla Szkoły Podstawowej w Cielądzu </w:t>
      </w:r>
      <w:r w:rsidRPr="00621F87">
        <w:rPr>
          <w:b/>
          <w:bCs/>
          <w:szCs w:val="28"/>
        </w:rPr>
        <w:br/>
        <w:t>w ramach projektu</w:t>
      </w:r>
    </w:p>
    <w:p w:rsidR="00621F87" w:rsidRDefault="00621F87" w:rsidP="00621F87">
      <w:pPr>
        <w:pStyle w:val="Akapitzlist"/>
        <w:autoSpaceDE w:val="0"/>
        <w:spacing w:after="0" w:line="240" w:lineRule="auto"/>
        <w:jc w:val="center"/>
        <w:rPr>
          <w:b/>
          <w:bCs/>
          <w:szCs w:val="28"/>
        </w:rPr>
      </w:pPr>
      <w:r w:rsidRPr="00621F87">
        <w:rPr>
          <w:b/>
          <w:bCs/>
          <w:szCs w:val="28"/>
        </w:rPr>
        <w:t>„</w:t>
      </w:r>
      <w:r w:rsidRPr="00621F87">
        <w:rPr>
          <w:b/>
          <w:szCs w:val="28"/>
        </w:rPr>
        <w:t>Gmina Cielądz rozwija usługi  edukacyjne dla najmłodszych</w:t>
      </w:r>
      <w:r w:rsidRPr="00621F87">
        <w:rPr>
          <w:b/>
          <w:bCs/>
          <w:szCs w:val="28"/>
        </w:rPr>
        <w:t xml:space="preserve">” </w:t>
      </w:r>
    </w:p>
    <w:p w:rsidR="00621F87" w:rsidRPr="00621F87" w:rsidRDefault="00621F87" w:rsidP="00621F87">
      <w:pPr>
        <w:pStyle w:val="Akapitzlist"/>
        <w:autoSpaceDE w:val="0"/>
        <w:spacing w:after="0" w:line="240" w:lineRule="auto"/>
        <w:jc w:val="center"/>
        <w:rPr>
          <w:b/>
          <w:bCs/>
          <w:szCs w:val="28"/>
        </w:rPr>
      </w:pPr>
    </w:p>
    <w:p w:rsidR="00621F87" w:rsidRPr="000A000F" w:rsidRDefault="000A000F" w:rsidP="00621F87">
      <w:pPr>
        <w:spacing w:line="360" w:lineRule="auto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0A000F">
        <w:rPr>
          <w:rFonts w:eastAsia="Calibri"/>
          <w:color w:val="000000"/>
          <w:sz w:val="28"/>
          <w:szCs w:val="28"/>
          <w:shd w:val="clear" w:color="auto" w:fill="FFFFFF"/>
        </w:rPr>
        <w:t>Szczegółowy zakres zamówienia znajduje się w załączniku nr 8 do SIWZ</w:t>
      </w:r>
    </w:p>
    <w:p w:rsidR="00621F87" w:rsidRDefault="00621F87" w:rsidP="00621F87">
      <w:pPr>
        <w:spacing w:line="360" w:lineRule="auto"/>
        <w:jc w:val="both"/>
        <w:rPr>
          <w:b/>
          <w:color w:val="000000"/>
          <w:shd w:val="clear" w:color="auto" w:fill="FFFFFF"/>
        </w:rPr>
      </w:pPr>
    </w:p>
    <w:p w:rsidR="00B73525" w:rsidRPr="00B73525" w:rsidRDefault="00B73525" w:rsidP="00B73525">
      <w:pPr>
        <w:autoSpaceDE w:val="0"/>
        <w:jc w:val="both"/>
        <w:rPr>
          <w:color w:val="800000"/>
          <w:sz w:val="24"/>
          <w:szCs w:val="24"/>
        </w:rPr>
      </w:pPr>
    </w:p>
    <w:p w:rsidR="00B73525" w:rsidRPr="00B73525" w:rsidRDefault="00B73525" w:rsidP="00B73525">
      <w:pPr>
        <w:autoSpaceDE w:val="0"/>
        <w:jc w:val="both"/>
        <w:rPr>
          <w:bCs/>
          <w:sz w:val="24"/>
          <w:szCs w:val="24"/>
        </w:rPr>
      </w:pPr>
      <w:r w:rsidRPr="00B73525">
        <w:rPr>
          <w:sz w:val="24"/>
          <w:szCs w:val="24"/>
        </w:rPr>
        <w:t xml:space="preserve">Oznaczenie przedmiotu zamówienia wg </w:t>
      </w:r>
      <w:r w:rsidRPr="00B73525">
        <w:rPr>
          <w:bCs/>
          <w:sz w:val="24"/>
          <w:szCs w:val="24"/>
        </w:rPr>
        <w:t xml:space="preserve">CPV: </w:t>
      </w:r>
    </w:p>
    <w:p w:rsidR="00AB1B8E" w:rsidRPr="00AB1B8E" w:rsidRDefault="00C808E7" w:rsidP="00AB1B8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B1B8E" w:rsidRPr="00AB1B8E">
        <w:rPr>
          <w:sz w:val="24"/>
          <w:szCs w:val="24"/>
        </w:rPr>
        <w:t>39.16.21.00 – 6 Pomoce dydaktyczne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 xml:space="preserve"> 30.23.60.00 – 2 Różny sprzęt komputerowy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 xml:space="preserve"> 48.19.00.00 – 6 Pakiety oprogramowania edukacyjnego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 xml:space="preserve"> 30.21.31.00 – 6 Komputery przenośne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 xml:space="preserve"> 32.32.20.00 – 6 Urządzenia multimedialne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 xml:space="preserve"> 32.00.00.00 – 3 Sprzęt radiowy, telewizyjny, komunikacyjny, telekomunikacyjny i podobny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>30.19.00.00 – 7 Różny sprzęt i artykuły biurowe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 xml:space="preserve"> 39.10.00.00 – 3 Meble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 xml:space="preserve"> 39.16.00.00 – 1 Meble szkolne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lastRenderedPageBreak/>
        <w:t xml:space="preserve"> 32.30.00.00 – 6 Odbiorniki telewizyjne i radiowe oraz aparatura nagrywająca dźwięk lub </w:t>
      </w:r>
      <w:r w:rsidR="00C808E7">
        <w:rPr>
          <w:sz w:val="24"/>
          <w:szCs w:val="24"/>
        </w:rPr>
        <w:tab/>
      </w:r>
      <w:r w:rsidR="00C808E7">
        <w:rPr>
          <w:sz w:val="24"/>
          <w:szCs w:val="24"/>
        </w:rPr>
        <w:tab/>
      </w:r>
      <w:r w:rsidRPr="00AB1B8E">
        <w:rPr>
          <w:sz w:val="24"/>
          <w:szCs w:val="24"/>
        </w:rPr>
        <w:t>obraz lub aparatura powielająca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>37.52.00.00 – 9 Zabawki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 xml:space="preserve"> 39.16.10.00 – 8 Meble przedszkolne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 xml:space="preserve"> 39.71.51.00 – 8 Elektryczne podgrzewacze wody, natychmiastowe lub akumulacyjne oraz </w:t>
      </w:r>
      <w:r w:rsidR="00C808E7">
        <w:rPr>
          <w:sz w:val="24"/>
          <w:szCs w:val="24"/>
        </w:rPr>
        <w:tab/>
      </w:r>
      <w:r w:rsidR="00C808E7">
        <w:rPr>
          <w:sz w:val="24"/>
          <w:szCs w:val="24"/>
        </w:rPr>
        <w:tab/>
      </w:r>
      <w:r w:rsidRPr="00AB1B8E">
        <w:rPr>
          <w:sz w:val="24"/>
          <w:szCs w:val="24"/>
        </w:rPr>
        <w:t>grzałki nurnikowe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>39</w:t>
      </w:r>
      <w:r w:rsidR="00C808E7">
        <w:rPr>
          <w:sz w:val="24"/>
          <w:szCs w:val="24"/>
        </w:rPr>
        <w:t>.</w:t>
      </w:r>
      <w:r w:rsidRPr="00AB1B8E">
        <w:rPr>
          <w:sz w:val="24"/>
          <w:szCs w:val="24"/>
        </w:rPr>
        <w:t>71</w:t>
      </w:r>
      <w:r w:rsidR="00C808E7">
        <w:rPr>
          <w:sz w:val="24"/>
          <w:szCs w:val="24"/>
        </w:rPr>
        <w:t>.</w:t>
      </w:r>
      <w:r w:rsidRPr="00AB1B8E">
        <w:rPr>
          <w:sz w:val="24"/>
          <w:szCs w:val="24"/>
        </w:rPr>
        <w:t>31</w:t>
      </w:r>
      <w:r w:rsidR="00C808E7">
        <w:rPr>
          <w:sz w:val="24"/>
          <w:szCs w:val="24"/>
        </w:rPr>
        <w:t>.</w:t>
      </w:r>
      <w:r w:rsidRPr="00AB1B8E">
        <w:rPr>
          <w:sz w:val="24"/>
          <w:szCs w:val="24"/>
        </w:rPr>
        <w:t>00 – 4 Zmywarki do naczyń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>39</w:t>
      </w:r>
      <w:r w:rsidR="00C808E7">
        <w:rPr>
          <w:sz w:val="24"/>
          <w:szCs w:val="24"/>
        </w:rPr>
        <w:t>.</w:t>
      </w:r>
      <w:r w:rsidRPr="00AB1B8E">
        <w:rPr>
          <w:sz w:val="24"/>
          <w:szCs w:val="24"/>
        </w:rPr>
        <w:t>71</w:t>
      </w:r>
      <w:r w:rsidR="00C808E7">
        <w:rPr>
          <w:sz w:val="24"/>
          <w:szCs w:val="24"/>
        </w:rPr>
        <w:t>.</w:t>
      </w:r>
      <w:r w:rsidRPr="00AB1B8E">
        <w:rPr>
          <w:sz w:val="24"/>
          <w:szCs w:val="24"/>
        </w:rPr>
        <w:t>13</w:t>
      </w:r>
      <w:r w:rsidR="00C808E7">
        <w:rPr>
          <w:sz w:val="24"/>
          <w:szCs w:val="24"/>
        </w:rPr>
        <w:t>.</w:t>
      </w:r>
      <w:r w:rsidRPr="00AB1B8E">
        <w:rPr>
          <w:sz w:val="24"/>
          <w:szCs w:val="24"/>
        </w:rPr>
        <w:t>61 – 7 Kuchenki elektryczne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>39</w:t>
      </w:r>
      <w:r w:rsidR="00C808E7">
        <w:rPr>
          <w:sz w:val="24"/>
          <w:szCs w:val="24"/>
        </w:rPr>
        <w:t>.</w:t>
      </w:r>
      <w:r w:rsidRPr="00AB1B8E">
        <w:rPr>
          <w:sz w:val="24"/>
          <w:szCs w:val="24"/>
        </w:rPr>
        <w:t>71</w:t>
      </w:r>
      <w:r w:rsidR="00C808E7">
        <w:rPr>
          <w:sz w:val="24"/>
          <w:szCs w:val="24"/>
        </w:rPr>
        <w:t>.</w:t>
      </w:r>
      <w:r w:rsidRPr="00AB1B8E">
        <w:rPr>
          <w:sz w:val="24"/>
          <w:szCs w:val="24"/>
        </w:rPr>
        <w:t>12</w:t>
      </w:r>
      <w:r w:rsidR="00C808E7">
        <w:rPr>
          <w:sz w:val="24"/>
          <w:szCs w:val="24"/>
        </w:rPr>
        <w:t>.</w:t>
      </w:r>
      <w:r w:rsidRPr="00AB1B8E">
        <w:rPr>
          <w:sz w:val="24"/>
          <w:szCs w:val="24"/>
        </w:rPr>
        <w:t>10 – 4 Rozdrabniacze żywności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>39</w:t>
      </w:r>
      <w:r w:rsidR="00C808E7">
        <w:rPr>
          <w:sz w:val="24"/>
          <w:szCs w:val="24"/>
        </w:rPr>
        <w:t>.</w:t>
      </w:r>
      <w:r w:rsidRPr="00AB1B8E">
        <w:rPr>
          <w:sz w:val="24"/>
          <w:szCs w:val="24"/>
        </w:rPr>
        <w:t>71</w:t>
      </w:r>
      <w:r w:rsidR="00C808E7">
        <w:rPr>
          <w:sz w:val="24"/>
          <w:szCs w:val="24"/>
        </w:rPr>
        <w:t>.</w:t>
      </w:r>
      <w:r w:rsidRPr="00AB1B8E">
        <w:rPr>
          <w:sz w:val="24"/>
          <w:szCs w:val="24"/>
        </w:rPr>
        <w:t>00</w:t>
      </w:r>
      <w:r w:rsidR="00C808E7">
        <w:rPr>
          <w:sz w:val="24"/>
          <w:szCs w:val="24"/>
        </w:rPr>
        <w:t>.</w:t>
      </w:r>
      <w:r w:rsidRPr="00AB1B8E">
        <w:rPr>
          <w:sz w:val="24"/>
          <w:szCs w:val="24"/>
        </w:rPr>
        <w:t>00 – 2 Elektryczny sprzęt gospodarstwa domowego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>39</w:t>
      </w:r>
      <w:r w:rsidR="00C808E7">
        <w:rPr>
          <w:sz w:val="24"/>
          <w:szCs w:val="24"/>
        </w:rPr>
        <w:t>.</w:t>
      </w:r>
      <w:r w:rsidRPr="00AB1B8E">
        <w:rPr>
          <w:sz w:val="24"/>
          <w:szCs w:val="24"/>
        </w:rPr>
        <w:t>11</w:t>
      </w:r>
      <w:r w:rsidR="00C808E7">
        <w:rPr>
          <w:sz w:val="24"/>
          <w:szCs w:val="24"/>
        </w:rPr>
        <w:t>.</w:t>
      </w:r>
      <w:r w:rsidRPr="00AB1B8E">
        <w:rPr>
          <w:sz w:val="24"/>
          <w:szCs w:val="24"/>
        </w:rPr>
        <w:t>20</w:t>
      </w:r>
      <w:r w:rsidR="00C808E7">
        <w:rPr>
          <w:sz w:val="24"/>
          <w:szCs w:val="24"/>
        </w:rPr>
        <w:t>.</w:t>
      </w:r>
      <w:r w:rsidRPr="00AB1B8E">
        <w:rPr>
          <w:sz w:val="24"/>
          <w:szCs w:val="24"/>
        </w:rPr>
        <w:t>00 – 0 Krzesła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>39</w:t>
      </w:r>
      <w:r w:rsidR="00C808E7">
        <w:rPr>
          <w:sz w:val="24"/>
          <w:szCs w:val="24"/>
        </w:rPr>
        <w:t>.</w:t>
      </w:r>
      <w:r w:rsidRPr="00AB1B8E">
        <w:rPr>
          <w:sz w:val="24"/>
          <w:szCs w:val="24"/>
        </w:rPr>
        <w:t>13</w:t>
      </w:r>
      <w:r w:rsidR="00C808E7">
        <w:rPr>
          <w:sz w:val="24"/>
          <w:szCs w:val="24"/>
        </w:rPr>
        <w:t>.</w:t>
      </w:r>
      <w:r w:rsidRPr="00AB1B8E">
        <w:rPr>
          <w:sz w:val="24"/>
          <w:szCs w:val="24"/>
        </w:rPr>
        <w:t>000</w:t>
      </w:r>
      <w:r w:rsidR="00C808E7">
        <w:rPr>
          <w:sz w:val="24"/>
          <w:szCs w:val="24"/>
        </w:rPr>
        <w:t>.</w:t>
      </w:r>
      <w:r w:rsidRPr="00AB1B8E">
        <w:rPr>
          <w:sz w:val="24"/>
          <w:szCs w:val="24"/>
        </w:rPr>
        <w:t>0 – 2 Meble biurowe</w:t>
      </w:r>
    </w:p>
    <w:p w:rsidR="00AB1B8E" w:rsidRPr="00B73525" w:rsidRDefault="00AB1B8E" w:rsidP="00B73525">
      <w:pPr>
        <w:autoSpaceDE w:val="0"/>
        <w:rPr>
          <w:sz w:val="24"/>
          <w:szCs w:val="24"/>
        </w:rPr>
      </w:pPr>
    </w:p>
    <w:p w:rsidR="00B73525" w:rsidRPr="00B73525" w:rsidRDefault="00B73525" w:rsidP="00B73525">
      <w:pPr>
        <w:autoSpaceDE w:val="0"/>
        <w:jc w:val="both"/>
        <w:rPr>
          <w:bCs/>
          <w:sz w:val="24"/>
          <w:szCs w:val="24"/>
        </w:rPr>
      </w:pPr>
    </w:p>
    <w:p w:rsidR="00B73525" w:rsidRPr="00A01320" w:rsidRDefault="00B73525" w:rsidP="00A01320">
      <w:pPr>
        <w:pStyle w:val="Akapitzlist"/>
        <w:numPr>
          <w:ilvl w:val="0"/>
          <w:numId w:val="11"/>
        </w:numPr>
        <w:autoSpaceDE w:val="0"/>
        <w:ind w:left="284" w:hanging="284"/>
        <w:rPr>
          <w:sz w:val="24"/>
          <w:szCs w:val="24"/>
        </w:rPr>
      </w:pPr>
      <w:r w:rsidRPr="00A01320">
        <w:rPr>
          <w:sz w:val="24"/>
          <w:szCs w:val="24"/>
        </w:rPr>
        <w:t xml:space="preserve">Ogólna charakterystyka obiektu i </w:t>
      </w:r>
      <w:r w:rsidR="00CE0AC2">
        <w:rPr>
          <w:sz w:val="24"/>
          <w:szCs w:val="24"/>
        </w:rPr>
        <w:t>dostaw</w:t>
      </w:r>
      <w:r w:rsidRPr="00A01320">
        <w:rPr>
          <w:sz w:val="24"/>
          <w:szCs w:val="24"/>
        </w:rPr>
        <w:t xml:space="preserve"> do wykonania w ramach przedmiotu zamówienia: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CE0AC2" w:rsidP="00B73525">
      <w:pPr>
        <w:autoSpaceDE w:val="0"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>Dostawy</w:t>
      </w:r>
      <w:r w:rsidR="00B73525" w:rsidRPr="00B73525">
        <w:rPr>
          <w:bCs/>
          <w:spacing w:val="-5"/>
          <w:sz w:val="24"/>
          <w:szCs w:val="24"/>
        </w:rPr>
        <w:t xml:space="preserve"> polegać będą na:</w:t>
      </w:r>
    </w:p>
    <w:p w:rsidR="00B73525" w:rsidRPr="00B73525" w:rsidRDefault="00AB1B8E" w:rsidP="00B73525">
      <w:pPr>
        <w:autoSpaceDE w:val="0"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 xml:space="preserve">- dostawie i niezbędnym do użytkowania montażem </w:t>
      </w:r>
      <w:r w:rsidR="00B0045C">
        <w:rPr>
          <w:bCs/>
          <w:spacing w:val="-5"/>
          <w:sz w:val="24"/>
          <w:szCs w:val="24"/>
        </w:rPr>
        <w:t xml:space="preserve">w Szkole Podstawowej w Cielądzu </w:t>
      </w:r>
      <w:r>
        <w:rPr>
          <w:bCs/>
          <w:spacing w:val="-5"/>
          <w:sz w:val="24"/>
          <w:szCs w:val="24"/>
        </w:rPr>
        <w:t xml:space="preserve">wyposażenia i sprzętu zgodnie z opisem przedmiotu zamówienia. </w:t>
      </w:r>
    </w:p>
    <w:p w:rsidR="00082BFF" w:rsidRPr="00B73525" w:rsidRDefault="00082BFF" w:rsidP="00B73525">
      <w:pPr>
        <w:autoSpaceDE w:val="0"/>
        <w:ind w:right="-235"/>
        <w:jc w:val="both"/>
        <w:rPr>
          <w:b/>
          <w:sz w:val="24"/>
          <w:szCs w:val="24"/>
        </w:rPr>
      </w:pPr>
    </w:p>
    <w:p w:rsidR="00B73525" w:rsidRPr="00B73525" w:rsidRDefault="00B73525" w:rsidP="00B73525">
      <w:pPr>
        <w:jc w:val="both"/>
        <w:rPr>
          <w:b/>
          <w:sz w:val="24"/>
          <w:szCs w:val="24"/>
        </w:rPr>
      </w:pPr>
      <w:r w:rsidRPr="00B73525">
        <w:rPr>
          <w:b/>
          <w:bCs/>
          <w:sz w:val="24"/>
          <w:szCs w:val="24"/>
        </w:rPr>
        <w:t xml:space="preserve">Cena jest ryczałtowa </w:t>
      </w:r>
      <w:r w:rsidRPr="00B73525">
        <w:rPr>
          <w:b/>
          <w:sz w:val="24"/>
          <w:szCs w:val="24"/>
        </w:rPr>
        <w:t xml:space="preserve">tj. jej cena nie podlega zmianie w trakcie realizacji. </w:t>
      </w:r>
    </w:p>
    <w:p w:rsidR="00B73525" w:rsidRPr="00A01320" w:rsidRDefault="00B73525" w:rsidP="00A01320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ind w:left="284" w:hanging="284"/>
        <w:jc w:val="both"/>
        <w:rPr>
          <w:color w:val="FF0000"/>
          <w:sz w:val="24"/>
          <w:szCs w:val="24"/>
        </w:rPr>
      </w:pPr>
      <w:r w:rsidRPr="00A01320">
        <w:rPr>
          <w:sz w:val="24"/>
          <w:szCs w:val="24"/>
        </w:rPr>
        <w:t xml:space="preserve">Zakres </w:t>
      </w:r>
      <w:r w:rsidR="00CE0AC2">
        <w:rPr>
          <w:sz w:val="24"/>
          <w:szCs w:val="24"/>
        </w:rPr>
        <w:t>dostaw</w:t>
      </w:r>
      <w:r w:rsidRPr="00A01320">
        <w:rPr>
          <w:sz w:val="24"/>
          <w:szCs w:val="24"/>
        </w:rPr>
        <w:t xml:space="preserve"> oraz odpowiedzialno</w:t>
      </w:r>
      <w:r w:rsidRPr="00A01320">
        <w:rPr>
          <w:rFonts w:eastAsia="TimesNewRoman"/>
          <w:sz w:val="24"/>
          <w:szCs w:val="24"/>
        </w:rPr>
        <w:t xml:space="preserve">ść </w:t>
      </w:r>
      <w:r w:rsidRPr="00A01320">
        <w:rPr>
          <w:sz w:val="24"/>
          <w:szCs w:val="24"/>
        </w:rPr>
        <w:t>Wykonawcy w zakresie obj</w:t>
      </w:r>
      <w:r w:rsidRPr="00A01320">
        <w:rPr>
          <w:rFonts w:eastAsia="TimesNewRoman"/>
          <w:sz w:val="24"/>
          <w:szCs w:val="24"/>
        </w:rPr>
        <w:t>ę</w:t>
      </w:r>
      <w:r w:rsidRPr="00A01320">
        <w:rPr>
          <w:sz w:val="24"/>
          <w:szCs w:val="24"/>
        </w:rPr>
        <w:t>tym proponowan</w:t>
      </w:r>
      <w:r w:rsidRPr="00A01320">
        <w:rPr>
          <w:rFonts w:eastAsia="TimesNewRoman"/>
          <w:sz w:val="24"/>
          <w:szCs w:val="24"/>
        </w:rPr>
        <w:t xml:space="preserve">ą </w:t>
      </w:r>
      <w:r w:rsidRPr="00A01320">
        <w:rPr>
          <w:rFonts w:eastAsia="TimesNewRoman"/>
          <w:spacing w:val="-5"/>
          <w:sz w:val="24"/>
          <w:szCs w:val="24"/>
        </w:rPr>
        <w:t>ryczałtową</w:t>
      </w:r>
      <w:r w:rsidRPr="00A01320">
        <w:rPr>
          <w:rFonts w:eastAsia="TimesNewRoman"/>
          <w:sz w:val="24"/>
          <w:szCs w:val="24"/>
        </w:rPr>
        <w:t xml:space="preserve"> </w:t>
      </w:r>
      <w:r w:rsidRPr="00A01320">
        <w:rPr>
          <w:sz w:val="24"/>
          <w:szCs w:val="24"/>
        </w:rPr>
        <w:t>cen</w:t>
      </w:r>
      <w:r w:rsidRPr="00A01320">
        <w:rPr>
          <w:rFonts w:eastAsia="TimesNewRoman"/>
          <w:sz w:val="24"/>
          <w:szCs w:val="24"/>
        </w:rPr>
        <w:t xml:space="preserve">ą </w:t>
      </w:r>
      <w:r w:rsidRPr="00A01320">
        <w:rPr>
          <w:sz w:val="24"/>
          <w:szCs w:val="24"/>
        </w:rPr>
        <w:t>ofertow</w:t>
      </w:r>
      <w:r w:rsidRPr="00A01320">
        <w:rPr>
          <w:rFonts w:eastAsia="TimesNewRoman"/>
          <w:sz w:val="24"/>
          <w:szCs w:val="24"/>
        </w:rPr>
        <w:t xml:space="preserve">ą </w:t>
      </w:r>
      <w:r w:rsidRPr="00A01320">
        <w:rPr>
          <w:sz w:val="24"/>
          <w:szCs w:val="24"/>
        </w:rPr>
        <w:t>obejmuje także - organizacj</w:t>
      </w:r>
      <w:r w:rsidRPr="00A01320">
        <w:rPr>
          <w:rFonts w:eastAsia="TimesNewRoman"/>
          <w:sz w:val="24"/>
          <w:szCs w:val="24"/>
        </w:rPr>
        <w:t xml:space="preserve">ę </w:t>
      </w:r>
      <w:r w:rsidRPr="00A01320">
        <w:rPr>
          <w:sz w:val="24"/>
          <w:szCs w:val="24"/>
        </w:rPr>
        <w:t>i zagospodarowanie terenu</w:t>
      </w:r>
      <w:r w:rsidR="00082BFF">
        <w:rPr>
          <w:sz w:val="24"/>
          <w:szCs w:val="24"/>
        </w:rPr>
        <w:t>.</w:t>
      </w:r>
      <w:r w:rsidRPr="00A01320">
        <w:rPr>
          <w:sz w:val="24"/>
          <w:szCs w:val="24"/>
        </w:rPr>
        <w:t xml:space="preserve"> Po zako</w:t>
      </w:r>
      <w:r w:rsidRPr="00A01320">
        <w:rPr>
          <w:rFonts w:eastAsia="TimesNewRoman"/>
          <w:sz w:val="24"/>
          <w:szCs w:val="24"/>
        </w:rPr>
        <w:t>ń</w:t>
      </w:r>
      <w:r w:rsidRPr="00A01320">
        <w:rPr>
          <w:sz w:val="24"/>
          <w:szCs w:val="24"/>
        </w:rPr>
        <w:t xml:space="preserve">czeniu </w:t>
      </w:r>
      <w:r w:rsidR="00CE0AC2">
        <w:rPr>
          <w:sz w:val="24"/>
          <w:szCs w:val="24"/>
        </w:rPr>
        <w:t xml:space="preserve">dostaw, doprowadzenie terenu </w:t>
      </w:r>
      <w:r w:rsidRPr="00A01320">
        <w:rPr>
          <w:sz w:val="24"/>
          <w:szCs w:val="24"/>
        </w:rPr>
        <w:t>do stanu pierwotnego, demonta</w:t>
      </w:r>
      <w:r w:rsidRPr="00A01320">
        <w:rPr>
          <w:rFonts w:eastAsia="TimesNewRoman"/>
          <w:sz w:val="24"/>
          <w:szCs w:val="24"/>
        </w:rPr>
        <w:t xml:space="preserve">ż </w:t>
      </w:r>
      <w:r w:rsidRPr="00A01320">
        <w:rPr>
          <w:sz w:val="24"/>
          <w:szCs w:val="24"/>
        </w:rPr>
        <w:t>obiektów tymczasowych oraz uporz</w:t>
      </w:r>
      <w:r w:rsidRPr="00A01320">
        <w:rPr>
          <w:rFonts w:eastAsia="TimesNewRoman"/>
          <w:sz w:val="24"/>
          <w:szCs w:val="24"/>
        </w:rPr>
        <w:t>ą</w:t>
      </w:r>
      <w:r w:rsidRPr="00A01320">
        <w:rPr>
          <w:sz w:val="24"/>
          <w:szCs w:val="24"/>
        </w:rPr>
        <w:t xml:space="preserve">dkowanie terenu – wszelkie zobowiązania wynikające z istotnych postanowień umowy załączonej do SIWZ </w:t>
      </w:r>
      <w:r w:rsidRPr="00A01320">
        <w:rPr>
          <w:b/>
          <w:sz w:val="24"/>
          <w:szCs w:val="24"/>
        </w:rPr>
        <w:t>(zał. nr 6)</w:t>
      </w:r>
      <w:r w:rsidRPr="00A01320">
        <w:rPr>
          <w:color w:val="FF0000"/>
          <w:sz w:val="24"/>
          <w:szCs w:val="24"/>
        </w:rPr>
        <w:t xml:space="preserve"> </w:t>
      </w:r>
    </w:p>
    <w:p w:rsidR="00B73525" w:rsidRPr="00B73525" w:rsidRDefault="00B73525" w:rsidP="00A01320">
      <w:pPr>
        <w:numPr>
          <w:ilvl w:val="0"/>
          <w:numId w:val="11"/>
        </w:numPr>
        <w:tabs>
          <w:tab w:val="left" w:pos="284"/>
          <w:tab w:val="left" w:pos="567"/>
        </w:tabs>
        <w:autoSpaceDE w:val="0"/>
        <w:ind w:left="284" w:hanging="284"/>
        <w:jc w:val="both"/>
        <w:rPr>
          <w:b/>
          <w:sz w:val="24"/>
          <w:szCs w:val="24"/>
        </w:rPr>
      </w:pPr>
      <w:r w:rsidRPr="00B73525">
        <w:rPr>
          <w:b/>
          <w:sz w:val="24"/>
          <w:szCs w:val="24"/>
        </w:rPr>
        <w:t>Zamawiaj</w:t>
      </w:r>
      <w:r w:rsidRPr="00B73525">
        <w:rPr>
          <w:rFonts w:eastAsia="TimesNewRoman"/>
          <w:b/>
          <w:sz w:val="24"/>
          <w:szCs w:val="24"/>
        </w:rPr>
        <w:t>ą</w:t>
      </w:r>
      <w:r w:rsidRPr="00B73525">
        <w:rPr>
          <w:b/>
          <w:sz w:val="24"/>
          <w:szCs w:val="24"/>
        </w:rPr>
        <w:t>cy wymaga udzielenia przez Wykonawc</w:t>
      </w:r>
      <w:r w:rsidRPr="00B73525">
        <w:rPr>
          <w:rFonts w:eastAsia="TimesNewRoman"/>
          <w:b/>
          <w:sz w:val="24"/>
          <w:szCs w:val="24"/>
        </w:rPr>
        <w:t xml:space="preserve">ę </w:t>
      </w:r>
      <w:r w:rsidRPr="00B73525">
        <w:rPr>
          <w:b/>
          <w:sz w:val="24"/>
          <w:szCs w:val="24"/>
        </w:rPr>
        <w:t>gwarancji jako</w:t>
      </w:r>
      <w:r w:rsidRPr="00B73525">
        <w:rPr>
          <w:rFonts w:eastAsia="TimesNewRoman"/>
          <w:b/>
          <w:sz w:val="24"/>
          <w:szCs w:val="24"/>
        </w:rPr>
        <w:t>ś</w:t>
      </w:r>
      <w:r w:rsidRPr="00B73525">
        <w:rPr>
          <w:b/>
          <w:sz w:val="24"/>
          <w:szCs w:val="24"/>
        </w:rPr>
        <w:t>ci</w:t>
      </w:r>
      <w:r w:rsidR="00650718">
        <w:rPr>
          <w:b/>
          <w:sz w:val="24"/>
          <w:szCs w:val="24"/>
        </w:rPr>
        <w:t xml:space="preserve"> z</w:t>
      </w:r>
      <w:r w:rsidR="00B0045C">
        <w:rPr>
          <w:b/>
          <w:sz w:val="24"/>
          <w:szCs w:val="24"/>
        </w:rPr>
        <w:t xml:space="preserve">godnie </w:t>
      </w:r>
      <w:r w:rsidR="00650718">
        <w:rPr>
          <w:b/>
          <w:sz w:val="24"/>
          <w:szCs w:val="24"/>
        </w:rPr>
        <w:br/>
      </w:r>
      <w:r w:rsidR="00B0045C">
        <w:rPr>
          <w:b/>
          <w:sz w:val="24"/>
          <w:szCs w:val="24"/>
        </w:rPr>
        <w:t>z terminami określonymi w opisie przedmiotu zamówienia</w:t>
      </w:r>
      <w:r w:rsidRPr="00B73525">
        <w:rPr>
          <w:b/>
          <w:sz w:val="24"/>
          <w:szCs w:val="24"/>
        </w:rPr>
        <w:t>. Gwarancja rozpoczyna swój bieg od daty odbioru końcowego</w:t>
      </w:r>
      <w:r w:rsidRPr="00B73525">
        <w:rPr>
          <w:b/>
        </w:rPr>
        <w:t xml:space="preserve">. </w:t>
      </w:r>
      <w:r w:rsidRPr="00B73525">
        <w:rPr>
          <w:b/>
          <w:sz w:val="24"/>
          <w:szCs w:val="24"/>
        </w:rPr>
        <w:t>Wykonawca jest odpowiedzialny z tytułu gwarancji za wady fizyc</w:t>
      </w:r>
      <w:r w:rsidR="003D4EC7">
        <w:rPr>
          <w:b/>
          <w:sz w:val="24"/>
          <w:szCs w:val="24"/>
        </w:rPr>
        <w:t xml:space="preserve">zne przedmiotu umowy istniejące </w:t>
      </w:r>
      <w:r w:rsidRPr="00B73525">
        <w:rPr>
          <w:b/>
          <w:sz w:val="24"/>
          <w:szCs w:val="24"/>
        </w:rPr>
        <w:t>w czasie dokonywania czynności odbioru ora</w:t>
      </w:r>
      <w:r w:rsidR="003D4EC7">
        <w:rPr>
          <w:b/>
          <w:sz w:val="24"/>
          <w:szCs w:val="24"/>
        </w:rPr>
        <w:t xml:space="preserve">z za wady powstałe po odbiorze, </w:t>
      </w:r>
      <w:r w:rsidRPr="00B73525">
        <w:rPr>
          <w:b/>
          <w:sz w:val="24"/>
          <w:szCs w:val="24"/>
        </w:rPr>
        <w:t xml:space="preserve">z  przyczyn tkwiących </w:t>
      </w:r>
      <w:r w:rsidR="00650718">
        <w:rPr>
          <w:b/>
          <w:sz w:val="24"/>
          <w:szCs w:val="24"/>
        </w:rPr>
        <w:br/>
      </w:r>
      <w:r w:rsidRPr="00B73525">
        <w:rPr>
          <w:b/>
          <w:sz w:val="24"/>
          <w:szCs w:val="24"/>
        </w:rPr>
        <w:t>w wykonanym przedmiocie umowy w chwili odbioru.</w:t>
      </w:r>
    </w:p>
    <w:p w:rsidR="00B73525" w:rsidRPr="00B73525" w:rsidRDefault="00B73525" w:rsidP="00A01320">
      <w:pPr>
        <w:numPr>
          <w:ilvl w:val="0"/>
          <w:numId w:val="11"/>
        </w:numPr>
        <w:tabs>
          <w:tab w:val="left" w:pos="284"/>
          <w:tab w:val="left" w:pos="567"/>
        </w:tabs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Przekazanie placu Wykonawcy nast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pi w terminie do 7 dni od daty zawarcia umowy.</w:t>
      </w:r>
    </w:p>
    <w:p w:rsidR="00B73525" w:rsidRPr="00B73525" w:rsidRDefault="00B73525" w:rsidP="00A01320">
      <w:pPr>
        <w:numPr>
          <w:ilvl w:val="0"/>
          <w:numId w:val="11"/>
        </w:numPr>
        <w:tabs>
          <w:tab w:val="left" w:pos="284"/>
          <w:tab w:val="left" w:pos="567"/>
        </w:tabs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Odbioru </w:t>
      </w:r>
      <w:r w:rsidR="003F71B1">
        <w:rPr>
          <w:sz w:val="24"/>
          <w:szCs w:val="24"/>
        </w:rPr>
        <w:t>dostaw</w:t>
      </w:r>
      <w:r w:rsidRPr="00B73525">
        <w:rPr>
          <w:sz w:val="24"/>
          <w:szCs w:val="24"/>
        </w:rPr>
        <w:t xml:space="preserve"> dokonuje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i wyznaczeni przez Zamawiaj</w:t>
      </w:r>
      <w:r w:rsidRPr="00B73525">
        <w:rPr>
          <w:rFonts w:eastAsia="TimesNewRoman"/>
          <w:sz w:val="24"/>
          <w:szCs w:val="24"/>
        </w:rPr>
        <w:t>ą</w:t>
      </w:r>
      <w:r w:rsidR="003F71B1">
        <w:rPr>
          <w:sz w:val="24"/>
          <w:szCs w:val="24"/>
        </w:rPr>
        <w:t xml:space="preserve">cego przedstawiciele </w:t>
      </w:r>
      <w:r w:rsidRPr="00B73525">
        <w:rPr>
          <w:sz w:val="24"/>
          <w:szCs w:val="24"/>
        </w:rPr>
        <w:t>w obecno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 xml:space="preserve">ci Wykonawcy. Odbiór końcowy </w:t>
      </w:r>
      <w:r w:rsidR="003F71B1">
        <w:rPr>
          <w:sz w:val="24"/>
          <w:szCs w:val="24"/>
        </w:rPr>
        <w:t>dostaw</w:t>
      </w:r>
      <w:r w:rsidRPr="00B73525">
        <w:rPr>
          <w:sz w:val="24"/>
          <w:szCs w:val="24"/>
        </w:rPr>
        <w:t xml:space="preserve"> zostanie przeprowadzony przez Zamawiającego w ciągu 14 dni, od daty pisemnego zgłoszenia ich do odbioru. Do zgłoszenia zako</w:t>
      </w:r>
      <w:r w:rsidRPr="00B73525">
        <w:rPr>
          <w:rFonts w:eastAsia="TimesNewRoman"/>
          <w:sz w:val="24"/>
          <w:szCs w:val="24"/>
        </w:rPr>
        <w:t>ń</w:t>
      </w:r>
      <w:r w:rsidRPr="00B73525">
        <w:rPr>
          <w:sz w:val="24"/>
          <w:szCs w:val="24"/>
        </w:rPr>
        <w:t>czenia robót Wykonawca zał</w:t>
      </w:r>
      <w:r w:rsidRPr="00B73525">
        <w:rPr>
          <w:rFonts w:eastAsia="TimesNewRoman"/>
          <w:sz w:val="24"/>
          <w:szCs w:val="24"/>
        </w:rPr>
        <w:t>ą</w:t>
      </w:r>
      <w:r w:rsidR="003F71B1">
        <w:rPr>
          <w:sz w:val="24"/>
          <w:szCs w:val="24"/>
        </w:rPr>
        <w:t xml:space="preserve">cza dokumenty wymagane ustawami i </w:t>
      </w:r>
      <w:r w:rsidRPr="00B73525">
        <w:rPr>
          <w:sz w:val="24"/>
          <w:szCs w:val="24"/>
        </w:rPr>
        <w:t>wydanymi na ich podstawie przepisami wykonawczymi.</w:t>
      </w:r>
    </w:p>
    <w:p w:rsidR="00B73525" w:rsidRDefault="00B73525" w:rsidP="00A01320">
      <w:pPr>
        <w:numPr>
          <w:ilvl w:val="0"/>
          <w:numId w:val="11"/>
        </w:numPr>
        <w:tabs>
          <w:tab w:val="left" w:pos="284"/>
          <w:tab w:val="left" w:pos="567"/>
        </w:tabs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Rozliczenie wynagrodzenia za wykonanie przedmiotu umowy nastąpi na podstawie faktury końc</w:t>
      </w:r>
      <w:r w:rsidR="003D4EC7">
        <w:rPr>
          <w:sz w:val="24"/>
          <w:szCs w:val="24"/>
        </w:rPr>
        <w:t>owej za całość wykonanych prac.</w:t>
      </w:r>
      <w:r w:rsidRPr="00B73525">
        <w:rPr>
          <w:sz w:val="24"/>
          <w:szCs w:val="24"/>
        </w:rPr>
        <w:t xml:space="preserve"> Termin płatności faktur wynosi 30 dni od daty otrzymania przez Zamawiającego faktury wraz z dokumentami rozliczeniowymi. </w:t>
      </w:r>
    </w:p>
    <w:p w:rsidR="001E08FE" w:rsidRPr="001E08FE" w:rsidRDefault="001E08FE" w:rsidP="00A01320">
      <w:pPr>
        <w:numPr>
          <w:ilvl w:val="0"/>
          <w:numId w:val="11"/>
        </w:numPr>
        <w:tabs>
          <w:tab w:val="left" w:pos="284"/>
          <w:tab w:val="left" w:pos="567"/>
        </w:tabs>
        <w:autoSpaceDE w:val="0"/>
        <w:jc w:val="both"/>
        <w:rPr>
          <w:b/>
          <w:sz w:val="24"/>
          <w:szCs w:val="24"/>
        </w:rPr>
      </w:pPr>
      <w:r w:rsidRPr="001E08FE">
        <w:rPr>
          <w:b/>
          <w:sz w:val="24"/>
          <w:szCs w:val="24"/>
        </w:rPr>
        <w:t xml:space="preserve">Wynagrodzenie za wykonane dostawy wypłacone będzie pod warunkiem posiadania środków finansowych, przekazanych przez Instytucję Pośredniczącą – Urząd Marszałkowski Województwa Łódzkiego (UMWŁ) na rachunek bankowy projektu. W sytuacji opóźnień w przekazywaniu transz dotacji przez Instytucję Pośredniczącą (UMWŁ), wypłata wynagrodzenia nastąpi niezwłocznie po wpłynięciu środków. </w:t>
      </w:r>
      <w:r>
        <w:rPr>
          <w:b/>
          <w:sz w:val="24"/>
          <w:szCs w:val="24"/>
        </w:rPr>
        <w:br/>
      </w:r>
      <w:r w:rsidRPr="001E08FE">
        <w:rPr>
          <w:b/>
          <w:sz w:val="24"/>
          <w:szCs w:val="24"/>
        </w:rPr>
        <w:t xml:space="preserve">W takim przypadku Wykonawcy nie przysługują odsetki z tytułu opóźnienia </w:t>
      </w:r>
      <w:r>
        <w:rPr>
          <w:b/>
          <w:sz w:val="24"/>
          <w:szCs w:val="24"/>
        </w:rPr>
        <w:br/>
      </w:r>
      <w:r w:rsidRPr="001E08FE">
        <w:rPr>
          <w:b/>
          <w:sz w:val="24"/>
          <w:szCs w:val="24"/>
        </w:rPr>
        <w:t>w zap</w:t>
      </w:r>
      <w:r>
        <w:rPr>
          <w:b/>
          <w:sz w:val="24"/>
          <w:szCs w:val="24"/>
        </w:rPr>
        <w:t>ła</w:t>
      </w:r>
      <w:r w:rsidRPr="001E08FE">
        <w:rPr>
          <w:b/>
          <w:sz w:val="24"/>
          <w:szCs w:val="24"/>
        </w:rPr>
        <w:t>cie.</w:t>
      </w:r>
    </w:p>
    <w:p w:rsidR="00B73525" w:rsidRPr="00B73525" w:rsidRDefault="00B73525" w:rsidP="00A01320">
      <w:pPr>
        <w:numPr>
          <w:ilvl w:val="0"/>
          <w:numId w:val="11"/>
        </w:numPr>
        <w:tabs>
          <w:tab w:val="left" w:pos="284"/>
          <w:tab w:val="left" w:pos="567"/>
        </w:tabs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lastRenderedPageBreak/>
        <w:t xml:space="preserve">Przed przystąpieniem do </w:t>
      </w:r>
      <w:r w:rsidR="003F71B1">
        <w:rPr>
          <w:sz w:val="24"/>
          <w:szCs w:val="24"/>
        </w:rPr>
        <w:t>dostaw</w:t>
      </w:r>
      <w:r w:rsidRPr="00B73525">
        <w:rPr>
          <w:sz w:val="24"/>
          <w:szCs w:val="24"/>
        </w:rPr>
        <w:t>, które Wykonawca zamierza realizować z udziałem Podwykonawców, zobowi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 xml:space="preserve">zany jest do przedłożenia zawartych z nimi umów. Postanowienia umów zawartych pomiędzy Wykonawcą a Podwykonawcami sprzeczne </w:t>
      </w:r>
      <w:r w:rsidR="003D4EC7">
        <w:rPr>
          <w:sz w:val="24"/>
          <w:szCs w:val="24"/>
        </w:rPr>
        <w:br/>
      </w:r>
      <w:r w:rsidRPr="00B73525">
        <w:rPr>
          <w:sz w:val="24"/>
          <w:szCs w:val="24"/>
        </w:rPr>
        <w:t xml:space="preserve">z postanowieniami umowy zawartej z Zamawiającym będą nieważne. </w:t>
      </w:r>
    </w:p>
    <w:p w:rsidR="00B73525" w:rsidRPr="00B73525" w:rsidRDefault="00B73525" w:rsidP="00B73525">
      <w:pPr>
        <w:autoSpaceDE w:val="0"/>
        <w:ind w:right="-94" w:hanging="426"/>
        <w:rPr>
          <w:sz w:val="24"/>
          <w:szCs w:val="24"/>
        </w:rPr>
      </w:pPr>
      <w:r w:rsidRPr="00B73525">
        <w:rPr>
          <w:sz w:val="24"/>
          <w:szCs w:val="24"/>
        </w:rPr>
        <w:t xml:space="preserve">              </w:t>
      </w: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4. Termin wykonania zamówienia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Default="00B73525" w:rsidP="00B73525">
      <w:pPr>
        <w:autoSpaceDE w:val="0"/>
        <w:jc w:val="both"/>
        <w:rPr>
          <w:b/>
          <w:sz w:val="24"/>
          <w:szCs w:val="24"/>
        </w:rPr>
      </w:pPr>
      <w:r w:rsidRPr="00B73525">
        <w:rPr>
          <w:b/>
          <w:sz w:val="24"/>
          <w:szCs w:val="24"/>
        </w:rPr>
        <w:t xml:space="preserve">Termin wykonania – od dnia podpisania </w:t>
      </w:r>
      <w:r w:rsidRPr="003D4EC7">
        <w:rPr>
          <w:b/>
          <w:sz w:val="24"/>
          <w:szCs w:val="24"/>
        </w:rPr>
        <w:t xml:space="preserve">umowy do dnia </w:t>
      </w:r>
      <w:r w:rsidR="001E08FE">
        <w:rPr>
          <w:b/>
          <w:sz w:val="24"/>
          <w:szCs w:val="24"/>
        </w:rPr>
        <w:t>30 kwietnia</w:t>
      </w:r>
      <w:r w:rsidRPr="003D4EC7">
        <w:rPr>
          <w:b/>
          <w:sz w:val="24"/>
          <w:szCs w:val="24"/>
        </w:rPr>
        <w:t xml:space="preserve"> 2014 r.</w:t>
      </w:r>
    </w:p>
    <w:p w:rsidR="003D4EC7" w:rsidRDefault="003D4EC7" w:rsidP="00B73525">
      <w:pPr>
        <w:autoSpaceDE w:val="0"/>
        <w:jc w:val="both"/>
        <w:rPr>
          <w:b/>
          <w:sz w:val="24"/>
          <w:szCs w:val="24"/>
        </w:rPr>
      </w:pPr>
    </w:p>
    <w:p w:rsidR="003D4EC7" w:rsidRDefault="003D4EC7" w:rsidP="00B73525">
      <w:pPr>
        <w:autoSpaceDE w:val="0"/>
        <w:jc w:val="both"/>
        <w:rPr>
          <w:b/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5. Opis warunków udziału w post</w:t>
      </w:r>
      <w:r w:rsidRPr="00B73525">
        <w:rPr>
          <w:rFonts w:eastAsia="TimesNewRoman"/>
          <w:b/>
          <w:sz w:val="28"/>
          <w:szCs w:val="28"/>
        </w:rPr>
        <w:t>ę</w:t>
      </w:r>
      <w:r w:rsidRPr="00B73525">
        <w:rPr>
          <w:b/>
          <w:bCs/>
          <w:sz w:val="28"/>
          <w:szCs w:val="28"/>
        </w:rPr>
        <w:t xml:space="preserve">powaniu oraz opis sposobu dokonywania </w:t>
      </w: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    oceny spełniania tych warunków</w:t>
      </w:r>
    </w:p>
    <w:p w:rsidR="00B73525" w:rsidRPr="00B73525" w:rsidRDefault="00B73525" w:rsidP="00B73525">
      <w:pPr>
        <w:tabs>
          <w:tab w:val="left" w:pos="0"/>
        </w:tabs>
        <w:autoSpaceDE w:val="0"/>
        <w:jc w:val="both"/>
        <w:rPr>
          <w:sz w:val="24"/>
          <w:szCs w:val="24"/>
          <w:u w:val="single"/>
        </w:rPr>
      </w:pPr>
    </w:p>
    <w:p w:rsidR="00B73525" w:rsidRPr="00B73525" w:rsidRDefault="00612C8E" w:rsidP="00D3229E">
      <w:pPr>
        <w:pStyle w:val="Tekstpodstawowy21"/>
        <w:ind w:left="15"/>
        <w:jc w:val="both"/>
        <w:rPr>
          <w:color w:val="000000"/>
        </w:rPr>
      </w:pPr>
      <w:r>
        <w:rPr>
          <w:color w:val="000000"/>
        </w:rPr>
        <w:t>1)</w:t>
      </w:r>
      <w:r w:rsidR="00B73525" w:rsidRPr="00B73525">
        <w:rPr>
          <w:color w:val="000000"/>
        </w:rPr>
        <w:t xml:space="preserve"> O udzielenie zamówienia mogą ubiegać się wykonawcy, którzy spełniają warunki określone w art. 22 ust. 1 pkt 1-4 ustawy Pzp  oraz wykonawcy, którzy nie podlegają </w:t>
      </w:r>
      <w:r w:rsidR="003D4EC7">
        <w:rPr>
          <w:color w:val="000000"/>
        </w:rPr>
        <w:t xml:space="preserve">wykluczeniu </w:t>
      </w:r>
      <w:r w:rsidR="00B73525" w:rsidRPr="00B73525">
        <w:rPr>
          <w:color w:val="000000"/>
        </w:rPr>
        <w:t>na podstaw</w:t>
      </w:r>
      <w:r w:rsidR="003D4EC7">
        <w:rPr>
          <w:color w:val="000000"/>
        </w:rPr>
        <w:t>ie  art. 24 ust. 1 ustawy pzp. a</w:t>
      </w:r>
      <w:r w:rsidR="00B73525" w:rsidRPr="00B73525">
        <w:rPr>
          <w:color w:val="000000"/>
        </w:rPr>
        <w:t xml:space="preserve"> także przedłożą:</w:t>
      </w:r>
    </w:p>
    <w:p w:rsidR="00B73525" w:rsidRPr="00B73525" w:rsidRDefault="00B73525" w:rsidP="00D3229E">
      <w:pPr>
        <w:pStyle w:val="Tekstpodstawowy21"/>
        <w:ind w:left="15"/>
        <w:jc w:val="both"/>
        <w:rPr>
          <w:color w:val="000000"/>
        </w:rPr>
      </w:pPr>
    </w:p>
    <w:p w:rsidR="00486A78" w:rsidRDefault="00486A78" w:rsidP="00D3229E">
      <w:pPr>
        <w:pStyle w:val="Tekstpodstawowy21"/>
        <w:numPr>
          <w:ilvl w:val="0"/>
          <w:numId w:val="4"/>
        </w:numPr>
        <w:jc w:val="both"/>
      </w:pPr>
      <w:r>
        <w:t>Wykaz wykonanych, a w przypadku świadczeń okresowych lub ciągłych również wykonywanych, głównych dostaw lub usług, w okresie ostatnich trzech lat przed upływem terminu składania ofert albo wniosków o dopuszczenie do udziału</w:t>
      </w:r>
      <w:r>
        <w:br/>
        <w:t xml:space="preserve">w postępowaniu, a jeżeli okres prowadzenia działalności jest krótszy - w tym okresie, wraz z podaniem ich wartości, przedmiotu, dat wykonania i podmiotów, na rzecz których dostawy lub usługi zostały wykonane, oraz załączeniem dowodów, czy zostały </w:t>
      </w:r>
      <w:r w:rsidRPr="003F71B1">
        <w:t xml:space="preserve">wykonane lub są wykonywane należycie – co najmniej jedna dostawa, </w:t>
      </w:r>
      <w:r w:rsidR="003F71B1">
        <w:br/>
      </w:r>
      <w:r w:rsidRPr="003F71B1">
        <w:t xml:space="preserve">o wartości minimalnej </w:t>
      </w:r>
      <w:r w:rsidR="00B12B7D">
        <w:rPr>
          <w:b/>
        </w:rPr>
        <w:t>1</w:t>
      </w:r>
      <w:r w:rsidRPr="003F71B1">
        <w:rPr>
          <w:b/>
        </w:rPr>
        <w:t>0.000,00 zł netto</w:t>
      </w:r>
      <w:r w:rsidRPr="003F71B1">
        <w:t>, potwierdzone referencjami</w:t>
      </w:r>
      <w:r>
        <w:t xml:space="preserve"> </w:t>
      </w:r>
    </w:p>
    <w:p w:rsidR="00B73525" w:rsidRPr="00B73525" w:rsidRDefault="00B73525" w:rsidP="00D3229E">
      <w:pPr>
        <w:pStyle w:val="Tekstpodstawowy21"/>
        <w:numPr>
          <w:ilvl w:val="0"/>
          <w:numId w:val="4"/>
        </w:numPr>
        <w:jc w:val="both"/>
      </w:pPr>
      <w:r w:rsidRPr="00B73525">
        <w:t xml:space="preserve">Zamawiający uzna za spełniony warunek o którym mowa w art. 22 ust.1 pkt 4 ustawy pzp, dotyczący sytuacji ekonomicznej i finansowej za spełniony, jeżeli wykonawca jest ubezpieczony od odpowiedzialności cywilnej w zakresie prowadzonej działalności gospodarczej na kwotę minimalną  </w:t>
      </w:r>
      <w:r w:rsidR="001E08FE">
        <w:rPr>
          <w:b/>
        </w:rPr>
        <w:t>5</w:t>
      </w:r>
      <w:r w:rsidRPr="00B73525">
        <w:rPr>
          <w:b/>
        </w:rPr>
        <w:t>0.000,00 zł.</w:t>
      </w:r>
      <w:r w:rsidRPr="00B73525">
        <w:t xml:space="preserve">  </w:t>
      </w:r>
    </w:p>
    <w:p w:rsidR="00B73525" w:rsidRPr="00B73525" w:rsidRDefault="00B73525" w:rsidP="00D3229E">
      <w:pPr>
        <w:pStyle w:val="Tekstpodstawowy21"/>
        <w:numPr>
          <w:ilvl w:val="0"/>
          <w:numId w:val="4"/>
        </w:numPr>
        <w:jc w:val="both"/>
      </w:pPr>
      <w:r w:rsidRPr="00B73525">
        <w:t>O udzielenie zamówienia mogą ubiegać się wykonawcy, którzy spełniają warunki zawarte w niniejszej SIWZ oraz dostarczą dokumenty wymagane w SIWZ.</w:t>
      </w:r>
    </w:p>
    <w:p w:rsidR="00B73525" w:rsidRPr="00B73525" w:rsidRDefault="00B73525" w:rsidP="00D3229E">
      <w:pPr>
        <w:pStyle w:val="Tekstpodstawowy21"/>
        <w:numPr>
          <w:ilvl w:val="0"/>
          <w:numId w:val="4"/>
        </w:numPr>
        <w:jc w:val="both"/>
      </w:pPr>
      <w:r w:rsidRPr="00B73525">
        <w:t>Wykonawca mo</w:t>
      </w:r>
      <w:r w:rsidRPr="00B73525">
        <w:rPr>
          <w:rFonts w:eastAsia="TimesNewRoman"/>
        </w:rPr>
        <w:t>ż</w:t>
      </w:r>
      <w:r w:rsidRPr="00B73525">
        <w:t>e polega</w:t>
      </w:r>
      <w:r w:rsidRPr="00B73525">
        <w:rPr>
          <w:rFonts w:eastAsia="TimesNewRoman"/>
        </w:rPr>
        <w:t xml:space="preserve">ć </w:t>
      </w:r>
      <w:r w:rsidRPr="00B73525">
        <w:t>na wiedzy i do</w:t>
      </w:r>
      <w:r w:rsidRPr="00B73525">
        <w:rPr>
          <w:rFonts w:eastAsia="TimesNewRoman"/>
        </w:rPr>
        <w:t>ś</w:t>
      </w:r>
      <w:r w:rsidRPr="00B73525">
        <w:t>wiadczeniu, potencjale technicznym, osobach zdolnych do wykonania zamówienia lub zdolno</w:t>
      </w:r>
      <w:r w:rsidRPr="00B73525">
        <w:rPr>
          <w:rFonts w:eastAsia="TimesNewRoman"/>
        </w:rPr>
        <w:t>ś</w:t>
      </w:r>
      <w:r w:rsidRPr="00B73525">
        <w:t>ci finansowych innych podmiotów, niezale</w:t>
      </w:r>
      <w:r w:rsidRPr="00B73525">
        <w:rPr>
          <w:rFonts w:eastAsia="TimesNewRoman"/>
        </w:rPr>
        <w:t>ż</w:t>
      </w:r>
      <w:r w:rsidRPr="00B73525">
        <w:t>nie od charakteru prawnego ł</w:t>
      </w:r>
      <w:r w:rsidRPr="00B73525">
        <w:rPr>
          <w:rFonts w:eastAsia="TimesNewRoman"/>
        </w:rPr>
        <w:t>ą</w:t>
      </w:r>
      <w:r w:rsidRPr="00B73525">
        <w:t>cz</w:t>
      </w:r>
      <w:r w:rsidRPr="00B73525">
        <w:rPr>
          <w:rFonts w:eastAsia="TimesNewRoman"/>
        </w:rPr>
        <w:t>ą</w:t>
      </w:r>
      <w:r w:rsidRPr="00B73525">
        <w:t>cych go z nimi stosunków. Wykonawca w takiej sytuacji zobowi</w:t>
      </w:r>
      <w:r w:rsidRPr="00B73525">
        <w:rPr>
          <w:rFonts w:eastAsia="TimesNewRoman"/>
        </w:rPr>
        <w:t>ą</w:t>
      </w:r>
      <w:r w:rsidRPr="00B73525">
        <w:t>zany jest udowodni</w:t>
      </w:r>
      <w:r w:rsidRPr="00B73525">
        <w:rPr>
          <w:rFonts w:eastAsia="TimesNewRoman"/>
        </w:rPr>
        <w:t xml:space="preserve">ć </w:t>
      </w:r>
      <w:r w:rsidRPr="00B73525">
        <w:t>zamawiaj</w:t>
      </w:r>
      <w:r w:rsidRPr="00B73525">
        <w:rPr>
          <w:rFonts w:eastAsia="TimesNewRoman"/>
        </w:rPr>
        <w:t>ą</w:t>
      </w:r>
      <w:r w:rsidRPr="00B73525">
        <w:t>cemu, i</w:t>
      </w:r>
      <w:r w:rsidRPr="00B73525">
        <w:rPr>
          <w:rFonts w:eastAsia="TimesNewRoman"/>
        </w:rPr>
        <w:t xml:space="preserve">ż </w:t>
      </w:r>
      <w:r w:rsidRPr="00B73525">
        <w:t>b</w:t>
      </w:r>
      <w:r w:rsidRPr="00B73525">
        <w:rPr>
          <w:rFonts w:eastAsia="TimesNewRoman"/>
        </w:rPr>
        <w:t>ę</w:t>
      </w:r>
      <w:r w:rsidRPr="00B73525">
        <w:t>dzie dysponował zasobami niezb</w:t>
      </w:r>
      <w:r w:rsidRPr="00B73525">
        <w:rPr>
          <w:rFonts w:eastAsia="TimesNewRoman"/>
        </w:rPr>
        <w:t>ę</w:t>
      </w:r>
      <w:r w:rsidRPr="00B73525">
        <w:t>dnymi do realizacji zamówienia, w szczególno</w:t>
      </w:r>
      <w:r w:rsidRPr="00B73525">
        <w:rPr>
          <w:rFonts w:eastAsia="TimesNewRoman"/>
        </w:rPr>
        <w:t>ś</w:t>
      </w:r>
      <w:r w:rsidRPr="00B73525">
        <w:t>ci przedstawiaj</w:t>
      </w:r>
      <w:r w:rsidRPr="00B73525">
        <w:rPr>
          <w:rFonts w:eastAsia="TimesNewRoman"/>
        </w:rPr>
        <w:t>ą</w:t>
      </w:r>
      <w:r w:rsidRPr="00B73525">
        <w:t>c w tym celu pisemne zobowi</w:t>
      </w:r>
      <w:r w:rsidRPr="00B73525">
        <w:rPr>
          <w:rFonts w:eastAsia="TimesNewRoman"/>
        </w:rPr>
        <w:t>ą</w:t>
      </w:r>
      <w:r w:rsidRPr="00B73525">
        <w:t>zanie tych podmiotów do oddania mu dyspozycji niezb</w:t>
      </w:r>
      <w:r w:rsidRPr="00B73525">
        <w:rPr>
          <w:rFonts w:eastAsia="TimesNewRoman"/>
        </w:rPr>
        <w:t>ę</w:t>
      </w:r>
      <w:r w:rsidRPr="00B73525">
        <w:t>dnych zasobów na okres korzystania z nich przy wykonywaniu zamówienia.</w:t>
      </w:r>
    </w:p>
    <w:p w:rsidR="00B73525" w:rsidRPr="00B73525" w:rsidRDefault="00B73525" w:rsidP="00D3229E">
      <w:pPr>
        <w:pStyle w:val="Tekstpodstawowy21"/>
        <w:numPr>
          <w:ilvl w:val="0"/>
          <w:numId w:val="4"/>
        </w:numPr>
        <w:jc w:val="both"/>
      </w:pPr>
      <w:r w:rsidRPr="00B73525">
        <w:t>Wykonawcy ubiegający się o udzielenie zamówienia muszą wykazać brak podstaw do wykluczenia z powodu niespełnienia warunków, o których mowa w art. 26 ust. 2d Ustawy Pzp.</w:t>
      </w:r>
    </w:p>
    <w:p w:rsidR="00B73525" w:rsidRPr="00B73525" w:rsidRDefault="00B73525" w:rsidP="00D3229E">
      <w:pPr>
        <w:tabs>
          <w:tab w:val="left" w:pos="0"/>
        </w:tabs>
        <w:autoSpaceDE w:val="0"/>
        <w:jc w:val="both"/>
        <w:rPr>
          <w:sz w:val="24"/>
          <w:szCs w:val="24"/>
          <w:u w:val="single"/>
        </w:rPr>
      </w:pPr>
    </w:p>
    <w:p w:rsidR="00B73525" w:rsidRPr="00B73525" w:rsidRDefault="00B73525" w:rsidP="00D3229E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D3229E">
      <w:pPr>
        <w:tabs>
          <w:tab w:val="left" w:pos="426"/>
        </w:tabs>
        <w:autoSpaceDE w:val="0"/>
        <w:ind w:left="284" w:hanging="284"/>
        <w:jc w:val="both"/>
        <w:rPr>
          <w:sz w:val="24"/>
          <w:szCs w:val="24"/>
          <w:u w:val="single"/>
        </w:rPr>
      </w:pPr>
      <w:r w:rsidRPr="00B73525">
        <w:rPr>
          <w:sz w:val="24"/>
          <w:szCs w:val="24"/>
        </w:rPr>
        <w:t xml:space="preserve">2) </w:t>
      </w:r>
      <w:r w:rsidRPr="00B73525">
        <w:rPr>
          <w:sz w:val="24"/>
          <w:szCs w:val="24"/>
        </w:rPr>
        <w:tab/>
        <w:t xml:space="preserve"> </w:t>
      </w:r>
      <w:r w:rsidRPr="00B73525">
        <w:rPr>
          <w:sz w:val="24"/>
          <w:szCs w:val="24"/>
          <w:u w:val="single"/>
        </w:rPr>
        <w:t>Z ubiegania się o udzielenie zamówienia publicznego wyklucza się Wykonawców, którzy:</w:t>
      </w:r>
    </w:p>
    <w:p w:rsidR="00B73525" w:rsidRPr="00B73525" w:rsidRDefault="00B73525" w:rsidP="00D3229E">
      <w:pPr>
        <w:tabs>
          <w:tab w:val="left" w:pos="426"/>
        </w:tabs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1 Podlegają  wykluczeniu z postępowania na podstawie art. 24 ust. 1 ustawy.</w:t>
      </w:r>
    </w:p>
    <w:p w:rsidR="00B73525" w:rsidRPr="00B73525" w:rsidRDefault="00B73525" w:rsidP="00D3229E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2 Wykonywali bezpośrednio czynności związane z przygotowaniem prowadzonego  </w:t>
      </w:r>
    </w:p>
    <w:p w:rsidR="00B73525" w:rsidRPr="00B73525" w:rsidRDefault="00B73525" w:rsidP="00D3229E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postępowania lub posługiwali się w celu sporządzenia oferty osobami uczestniczącymi              </w:t>
      </w:r>
    </w:p>
    <w:p w:rsidR="00B73525" w:rsidRPr="00B73525" w:rsidRDefault="00B73525" w:rsidP="00D3229E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lastRenderedPageBreak/>
        <w:t xml:space="preserve">     w dokonywaniu tych czynności, chyba że udział tych wykonawców w postępowaniu nie utrudni uczciwej konkurencji.</w:t>
      </w:r>
    </w:p>
    <w:p w:rsidR="00B73525" w:rsidRPr="00B73525" w:rsidRDefault="00B73525" w:rsidP="00D3229E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3 Złożyli nieprawdziwe informacje mające wpływ lub mogące mieć wpływ na wynik </w:t>
      </w:r>
    </w:p>
    <w:p w:rsidR="00B73525" w:rsidRPr="00B73525" w:rsidRDefault="00B73525" w:rsidP="00D3229E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prowadzonego postępowania. </w:t>
      </w:r>
    </w:p>
    <w:p w:rsidR="00B73525" w:rsidRPr="00B73525" w:rsidRDefault="00B73525" w:rsidP="00D3229E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4 Nie wykazali spełnienia warunków udziału w postępowaniu.</w:t>
      </w:r>
    </w:p>
    <w:p w:rsidR="00B73525" w:rsidRPr="00B73525" w:rsidRDefault="00612C8E" w:rsidP="00D3229E">
      <w:pPr>
        <w:autoSpaceDE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3)</w:t>
      </w:r>
      <w:r w:rsidR="00B73525" w:rsidRPr="00B73525">
        <w:rPr>
          <w:sz w:val="24"/>
          <w:szCs w:val="24"/>
        </w:rPr>
        <w:t xml:space="preserve">  </w:t>
      </w:r>
      <w:r w:rsidR="00B73525" w:rsidRPr="00B73525">
        <w:rPr>
          <w:sz w:val="24"/>
          <w:szCs w:val="24"/>
          <w:u w:val="single"/>
        </w:rPr>
        <w:t>Zamawiający odrzuca ofertę jeżeli:</w:t>
      </w:r>
    </w:p>
    <w:p w:rsidR="00B73525" w:rsidRPr="00B73525" w:rsidRDefault="00B73525" w:rsidP="00D3229E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1 Jest niezgodna z ustawą.</w:t>
      </w:r>
    </w:p>
    <w:p w:rsidR="00B73525" w:rsidRPr="00B73525" w:rsidRDefault="00B73525" w:rsidP="00D3229E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2 Jej treść nie odpowiada treści specyfikacji istotnych warunków zamówienia, </w:t>
      </w:r>
      <w:r w:rsidR="00D3229E">
        <w:rPr>
          <w:sz w:val="24"/>
          <w:szCs w:val="24"/>
        </w:rPr>
        <w:br/>
      </w:r>
      <w:r w:rsidRPr="00B73525">
        <w:rPr>
          <w:sz w:val="24"/>
          <w:szCs w:val="24"/>
        </w:rPr>
        <w:t>z zastrzeżeniem art. 87 ust. 2 pkt 3 ustawy.</w:t>
      </w:r>
    </w:p>
    <w:p w:rsidR="00B73525" w:rsidRPr="00B73525" w:rsidRDefault="00B73525" w:rsidP="00D3229E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3 Jej złożenie stanowi czyn nieuczciwej konkurencji w rozumieniu przepisów </w:t>
      </w:r>
      <w:r w:rsidR="00D3229E">
        <w:rPr>
          <w:sz w:val="24"/>
          <w:szCs w:val="24"/>
        </w:rPr>
        <w:br/>
      </w:r>
      <w:r w:rsidRPr="00B73525">
        <w:rPr>
          <w:sz w:val="24"/>
          <w:szCs w:val="24"/>
        </w:rPr>
        <w:t>o zwalczaniu nieuczciwej konkurencji.</w:t>
      </w:r>
    </w:p>
    <w:p w:rsidR="00B73525" w:rsidRPr="00B73525" w:rsidRDefault="00B73525" w:rsidP="00D3229E">
      <w:pPr>
        <w:tabs>
          <w:tab w:val="left" w:pos="426"/>
        </w:tabs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4 Zawiera rażąco niską cenę w stosunku do przedmiotu zamówienia.  </w:t>
      </w:r>
    </w:p>
    <w:p w:rsidR="00B73525" w:rsidRPr="00B73525" w:rsidRDefault="00B73525" w:rsidP="00D3229E">
      <w:pPr>
        <w:tabs>
          <w:tab w:val="left" w:pos="426"/>
        </w:tabs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5 Została złożona przez Wykonawcę wykluczonego z udziału w postępowaniu o udzielenie</w:t>
      </w:r>
    </w:p>
    <w:p w:rsidR="00B73525" w:rsidRPr="00B73525" w:rsidRDefault="00B73525" w:rsidP="00D3229E">
      <w:pPr>
        <w:tabs>
          <w:tab w:val="left" w:pos="426"/>
        </w:tabs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zamówienia.</w:t>
      </w:r>
    </w:p>
    <w:p w:rsidR="00B73525" w:rsidRPr="00B73525" w:rsidRDefault="00B73525" w:rsidP="00D3229E">
      <w:pPr>
        <w:tabs>
          <w:tab w:val="left" w:pos="426"/>
        </w:tabs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6 Zawiera błędy w obliczeniu ceny. </w:t>
      </w:r>
    </w:p>
    <w:p w:rsidR="00B73525" w:rsidRPr="00B73525" w:rsidRDefault="00B73525" w:rsidP="00D3229E">
      <w:pPr>
        <w:tabs>
          <w:tab w:val="left" w:pos="426"/>
        </w:tabs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7 Wykonawca w terminie 3 dni od dnia doręczenia zawiadomienia nie zgodził się na poprawienie omyłki, o której mowa w art. 87 ust. 2 pkt 3 ustawy. </w:t>
      </w:r>
    </w:p>
    <w:p w:rsidR="00B73525" w:rsidRPr="00B73525" w:rsidRDefault="00B73525" w:rsidP="00D3229E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8 Jest nieważna na podstawie odrębnych przepisów.</w:t>
      </w:r>
    </w:p>
    <w:p w:rsidR="00B73525" w:rsidRPr="00B73525" w:rsidRDefault="00612C8E" w:rsidP="00D3229E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B73525" w:rsidRPr="00B73525">
        <w:rPr>
          <w:sz w:val="24"/>
          <w:szCs w:val="24"/>
        </w:rPr>
        <w:t xml:space="preserve"> Ofertę Wykonawcy wykluczonego uznaje się za odrzuconą.</w:t>
      </w:r>
    </w:p>
    <w:p w:rsidR="00B73525" w:rsidRPr="00B73525" w:rsidRDefault="00612C8E" w:rsidP="00D3229E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B73525" w:rsidRPr="00B73525">
        <w:rPr>
          <w:sz w:val="24"/>
          <w:szCs w:val="24"/>
        </w:rPr>
        <w:t xml:space="preserve">Ocena spełnienia warunków udziału w postępowaniu dokonywana będzie w oparciu o </w:t>
      </w:r>
    </w:p>
    <w:p w:rsidR="00B73525" w:rsidRPr="00B73525" w:rsidRDefault="00B73525" w:rsidP="00D3229E">
      <w:pPr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dokumenty, oświadczenia złożone przez Wykonawcę w niniejszym postępowaniu metodą </w:t>
      </w:r>
    </w:p>
    <w:p w:rsidR="00B73525" w:rsidRPr="00B73525" w:rsidRDefault="00B73525" w:rsidP="00D3229E">
      <w:pPr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warunku granicznego - spełnia/niespełna. </w:t>
      </w:r>
    </w:p>
    <w:p w:rsidR="00B73525" w:rsidRPr="00B73525" w:rsidRDefault="00612C8E" w:rsidP="00D3229E">
      <w:pPr>
        <w:autoSpaceDE w:val="0"/>
        <w:rPr>
          <w:sz w:val="24"/>
          <w:szCs w:val="24"/>
        </w:rPr>
      </w:pPr>
      <w:r>
        <w:rPr>
          <w:sz w:val="24"/>
          <w:szCs w:val="24"/>
        </w:rPr>
        <w:t>6)</w:t>
      </w:r>
      <w:r w:rsidR="00B73525" w:rsidRPr="00B73525">
        <w:rPr>
          <w:sz w:val="24"/>
          <w:szCs w:val="24"/>
        </w:rPr>
        <w:t xml:space="preserve"> Wykonawca ma prawo zło</w:t>
      </w:r>
      <w:r w:rsidR="00B73525" w:rsidRPr="00B73525">
        <w:rPr>
          <w:rFonts w:eastAsia="TimesNewRoman"/>
          <w:sz w:val="24"/>
          <w:szCs w:val="24"/>
        </w:rPr>
        <w:t>ż</w:t>
      </w:r>
      <w:r w:rsidR="00B73525" w:rsidRPr="00B73525">
        <w:rPr>
          <w:sz w:val="24"/>
          <w:szCs w:val="24"/>
        </w:rPr>
        <w:t>y</w:t>
      </w:r>
      <w:r w:rsidR="00B73525" w:rsidRPr="00B73525">
        <w:rPr>
          <w:rFonts w:eastAsia="TimesNewRoman"/>
          <w:sz w:val="24"/>
          <w:szCs w:val="24"/>
        </w:rPr>
        <w:t xml:space="preserve">ć </w:t>
      </w:r>
      <w:r w:rsidR="00B73525" w:rsidRPr="00B73525">
        <w:rPr>
          <w:sz w:val="24"/>
          <w:szCs w:val="24"/>
        </w:rPr>
        <w:t>tylko jedn</w:t>
      </w:r>
      <w:r w:rsidR="00B73525" w:rsidRPr="00B73525">
        <w:rPr>
          <w:rFonts w:eastAsia="TimesNewRoman"/>
          <w:sz w:val="24"/>
          <w:szCs w:val="24"/>
        </w:rPr>
        <w:t xml:space="preserve">ą </w:t>
      </w:r>
      <w:r w:rsidR="00B73525" w:rsidRPr="00B73525">
        <w:rPr>
          <w:sz w:val="24"/>
          <w:szCs w:val="24"/>
        </w:rPr>
        <w:t>ofert</w:t>
      </w:r>
      <w:r w:rsidR="00B73525" w:rsidRPr="00B73525">
        <w:rPr>
          <w:rFonts w:eastAsia="TimesNewRoman"/>
          <w:sz w:val="24"/>
          <w:szCs w:val="24"/>
        </w:rPr>
        <w:t>ę</w:t>
      </w:r>
      <w:r w:rsidR="00B73525" w:rsidRPr="00B73525">
        <w:rPr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7) </w:t>
      </w:r>
      <w:r w:rsidR="00B73525" w:rsidRPr="00B73525">
        <w:rPr>
          <w:sz w:val="24"/>
          <w:szCs w:val="24"/>
        </w:rPr>
        <w:t>Wykonawcy ponosz</w:t>
      </w:r>
      <w:r w:rsidR="00B73525" w:rsidRPr="00B73525">
        <w:rPr>
          <w:rFonts w:eastAsia="TimesNewRoman"/>
          <w:sz w:val="24"/>
          <w:szCs w:val="24"/>
        </w:rPr>
        <w:t xml:space="preserve">ą </w:t>
      </w:r>
      <w:r w:rsidR="00B73525" w:rsidRPr="00B73525">
        <w:rPr>
          <w:sz w:val="24"/>
          <w:szCs w:val="24"/>
        </w:rPr>
        <w:t>wszelkie koszty zwi</w:t>
      </w:r>
      <w:r w:rsidR="00B73525" w:rsidRPr="00B73525">
        <w:rPr>
          <w:rFonts w:eastAsia="TimesNewRoman"/>
          <w:sz w:val="24"/>
          <w:szCs w:val="24"/>
        </w:rPr>
        <w:t>ą</w:t>
      </w:r>
      <w:r w:rsidR="00B73525" w:rsidRPr="00B73525">
        <w:rPr>
          <w:sz w:val="24"/>
          <w:szCs w:val="24"/>
        </w:rPr>
        <w:t>zane z przygotowaniem i zło</w:t>
      </w:r>
      <w:r w:rsidR="00B73525" w:rsidRPr="00B73525">
        <w:rPr>
          <w:rFonts w:eastAsia="TimesNewRoman"/>
          <w:sz w:val="24"/>
          <w:szCs w:val="24"/>
        </w:rPr>
        <w:t>ż</w:t>
      </w:r>
      <w:r w:rsidR="00B73525" w:rsidRPr="00B73525">
        <w:rPr>
          <w:sz w:val="24"/>
          <w:szCs w:val="24"/>
        </w:rPr>
        <w:t xml:space="preserve">eniem oferty. 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</w:t>
      </w:r>
    </w:p>
    <w:p w:rsidR="00B73525" w:rsidRPr="00B73525" w:rsidRDefault="00B73525" w:rsidP="00247B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6. Wykaz o</w:t>
      </w:r>
      <w:r w:rsidRPr="00B73525">
        <w:rPr>
          <w:rFonts w:eastAsia="TimesNewRoman"/>
          <w:b/>
          <w:sz w:val="28"/>
          <w:szCs w:val="28"/>
        </w:rPr>
        <w:t>ś</w:t>
      </w:r>
      <w:r w:rsidRPr="00B73525">
        <w:rPr>
          <w:b/>
          <w:bCs/>
          <w:sz w:val="28"/>
          <w:szCs w:val="28"/>
        </w:rPr>
        <w:t>wiadczeń i dokumentów, jakie maj</w:t>
      </w:r>
      <w:r w:rsidRPr="00B73525">
        <w:rPr>
          <w:rFonts w:eastAsia="TimesNewRoman"/>
          <w:b/>
          <w:sz w:val="28"/>
          <w:szCs w:val="28"/>
        </w:rPr>
        <w:t xml:space="preserve">ą </w:t>
      </w:r>
      <w:r w:rsidRPr="00B73525">
        <w:rPr>
          <w:b/>
          <w:bCs/>
          <w:sz w:val="28"/>
          <w:szCs w:val="28"/>
        </w:rPr>
        <w:t>dostarczy</w:t>
      </w:r>
      <w:r w:rsidRPr="00B73525">
        <w:rPr>
          <w:rFonts w:eastAsia="TimesNewRoman"/>
          <w:b/>
          <w:sz w:val="28"/>
          <w:szCs w:val="28"/>
        </w:rPr>
        <w:t xml:space="preserve">ć </w:t>
      </w:r>
      <w:r w:rsidRPr="00B73525">
        <w:rPr>
          <w:b/>
          <w:bCs/>
          <w:sz w:val="28"/>
          <w:szCs w:val="28"/>
        </w:rPr>
        <w:t>Wykonawcy</w:t>
      </w:r>
    </w:p>
    <w:p w:rsidR="00B73525" w:rsidRPr="00B73525" w:rsidRDefault="00B73525" w:rsidP="00247B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    w celu potwierdzenia spełniania warunków udziału w post</w:t>
      </w:r>
      <w:r w:rsidRPr="00B73525">
        <w:rPr>
          <w:rFonts w:eastAsia="TimesNewRoman"/>
          <w:b/>
          <w:sz w:val="28"/>
          <w:szCs w:val="28"/>
        </w:rPr>
        <w:t>ę</w:t>
      </w:r>
      <w:r w:rsidRPr="00B73525">
        <w:rPr>
          <w:b/>
          <w:bCs/>
          <w:sz w:val="28"/>
          <w:szCs w:val="28"/>
        </w:rPr>
        <w:t>powaniu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B73525">
      <w:pPr>
        <w:pStyle w:val="Tekstpodstawowy31"/>
        <w:jc w:val="both"/>
        <w:rPr>
          <w:b w:val="0"/>
          <w:bCs w:val="0"/>
          <w:color w:val="000000"/>
        </w:rPr>
      </w:pPr>
      <w:r w:rsidRPr="00B73525">
        <w:rPr>
          <w:b w:val="0"/>
          <w:bCs w:val="0"/>
          <w:color w:val="000000"/>
        </w:rPr>
        <w:t>Dla uznania ważności oferta musi zawierać n/w dokumenty:</w:t>
      </w:r>
    </w:p>
    <w:p w:rsidR="00B73525" w:rsidRPr="00B73525" w:rsidRDefault="00B73525" w:rsidP="00B73525">
      <w:pPr>
        <w:pStyle w:val="Tekstpodstawowy21"/>
        <w:jc w:val="both"/>
        <w:rPr>
          <w:b/>
          <w:bCs/>
          <w:color w:val="000000"/>
        </w:rPr>
      </w:pPr>
      <w:r w:rsidRPr="00B73525">
        <w:rPr>
          <w:color w:val="000000"/>
        </w:rPr>
        <w:t xml:space="preserve">1. wypełniony formularz oferty wg wzoru – </w:t>
      </w:r>
      <w:r w:rsidRPr="00B73525">
        <w:rPr>
          <w:b/>
          <w:bCs/>
          <w:color w:val="000000"/>
        </w:rPr>
        <w:t>zał. nr 1 do SIWZ.</w:t>
      </w:r>
    </w:p>
    <w:p w:rsidR="00B73525" w:rsidRPr="00B73525" w:rsidRDefault="00B73525" w:rsidP="00B73525">
      <w:pPr>
        <w:ind w:left="30"/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 xml:space="preserve">2. Oświadczenie  wykonawcy o spełnieniu warunków wymaganych art. 22 ust.1 Ustawy –   Prawo zamówień publicznych  wg wzoru – </w:t>
      </w:r>
      <w:r w:rsidRPr="00B73525">
        <w:rPr>
          <w:b/>
          <w:bCs/>
          <w:color w:val="000000"/>
          <w:sz w:val="24"/>
          <w:szCs w:val="24"/>
        </w:rPr>
        <w:t>zał. nr 2 do SIWZ</w:t>
      </w:r>
      <w:r w:rsidRPr="00B73525">
        <w:rPr>
          <w:color w:val="000000"/>
          <w:sz w:val="24"/>
          <w:szCs w:val="24"/>
        </w:rPr>
        <w:t>.</w:t>
      </w:r>
    </w:p>
    <w:p w:rsidR="003F71B1" w:rsidRDefault="00B73525" w:rsidP="003F71B1">
      <w:pPr>
        <w:ind w:left="30"/>
        <w:jc w:val="both"/>
        <w:rPr>
          <w:b/>
          <w:bCs/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 xml:space="preserve">3. Oświadczenie wykonawcy o braku podstaw do wykluczenia z udziału w postępowaniu –  wg wzoru stanowiącego </w:t>
      </w:r>
      <w:r w:rsidRPr="00B73525">
        <w:rPr>
          <w:b/>
          <w:bCs/>
          <w:color w:val="000000"/>
          <w:sz w:val="24"/>
          <w:szCs w:val="24"/>
        </w:rPr>
        <w:t>załącznik nr 3 do SIWZ.</w:t>
      </w:r>
    </w:p>
    <w:p w:rsidR="003F71B1" w:rsidRDefault="00B73525" w:rsidP="003F71B1">
      <w:pPr>
        <w:ind w:left="30"/>
        <w:jc w:val="both"/>
        <w:rPr>
          <w:b/>
          <w:bCs/>
          <w:iCs/>
          <w:sz w:val="24"/>
          <w:szCs w:val="24"/>
        </w:rPr>
      </w:pPr>
      <w:r w:rsidRPr="003F71B1">
        <w:rPr>
          <w:bCs/>
          <w:color w:val="000000"/>
          <w:sz w:val="24"/>
          <w:szCs w:val="24"/>
        </w:rPr>
        <w:t>4.</w:t>
      </w:r>
      <w:r w:rsidRPr="003F71B1">
        <w:rPr>
          <w:b/>
          <w:bCs/>
          <w:color w:val="000000"/>
          <w:sz w:val="24"/>
          <w:szCs w:val="24"/>
        </w:rPr>
        <w:t xml:space="preserve"> </w:t>
      </w:r>
      <w:r w:rsidR="003F71B1" w:rsidRPr="003F71B1">
        <w:rPr>
          <w:sz w:val="24"/>
          <w:szCs w:val="24"/>
        </w:rPr>
        <w:t>Wykaz wykonanych, a w przypadku świadczeń okresowych lub ciągłych również wykonywanych, głównych dostaw lub usług, w okresie ostatnich trzech lat przed upływem terminu składania ofert albo wni</w:t>
      </w:r>
      <w:r w:rsidR="003F71B1">
        <w:rPr>
          <w:sz w:val="24"/>
          <w:szCs w:val="24"/>
        </w:rPr>
        <w:t xml:space="preserve">osków o dopuszczenie do udziału </w:t>
      </w:r>
      <w:r w:rsidR="003F71B1" w:rsidRPr="003F71B1">
        <w:rPr>
          <w:sz w:val="24"/>
          <w:szCs w:val="24"/>
        </w:rPr>
        <w:t>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 – co najmniej jedna dostawa</w:t>
      </w:r>
      <w:r w:rsidR="003F71B1">
        <w:rPr>
          <w:sz w:val="24"/>
          <w:szCs w:val="24"/>
        </w:rPr>
        <w:t xml:space="preserve">, </w:t>
      </w:r>
      <w:r w:rsidR="003F71B1" w:rsidRPr="003F71B1">
        <w:rPr>
          <w:sz w:val="24"/>
          <w:szCs w:val="24"/>
        </w:rPr>
        <w:t xml:space="preserve">o wartości minimalnej </w:t>
      </w:r>
      <w:r w:rsidR="00612C8E">
        <w:rPr>
          <w:b/>
          <w:sz w:val="24"/>
          <w:szCs w:val="24"/>
        </w:rPr>
        <w:t>1</w:t>
      </w:r>
      <w:r w:rsidR="003F71B1" w:rsidRPr="003F71B1">
        <w:rPr>
          <w:b/>
          <w:sz w:val="24"/>
          <w:szCs w:val="24"/>
        </w:rPr>
        <w:t>0.000,00 zł netto</w:t>
      </w:r>
      <w:r w:rsidR="003F71B1" w:rsidRPr="003F71B1">
        <w:rPr>
          <w:sz w:val="24"/>
          <w:szCs w:val="24"/>
        </w:rPr>
        <w:t xml:space="preserve">, potwierdzone referencjami </w:t>
      </w:r>
      <w:r w:rsidR="003C5D6B" w:rsidRPr="003F71B1">
        <w:rPr>
          <w:sz w:val="24"/>
          <w:szCs w:val="24"/>
        </w:rPr>
        <w:t xml:space="preserve">- zgodnie </w:t>
      </w:r>
      <w:r w:rsidR="003C5D6B" w:rsidRPr="003F71B1">
        <w:rPr>
          <w:iCs/>
          <w:sz w:val="24"/>
          <w:szCs w:val="24"/>
        </w:rPr>
        <w:t>z</w:t>
      </w:r>
      <w:r w:rsidR="003C5D6B" w:rsidRPr="003F71B1">
        <w:rPr>
          <w:b/>
          <w:bCs/>
          <w:iCs/>
          <w:sz w:val="24"/>
          <w:szCs w:val="24"/>
        </w:rPr>
        <w:t xml:space="preserve"> </w:t>
      </w:r>
      <w:r w:rsidR="003C5D6B" w:rsidRPr="003F71B1">
        <w:rPr>
          <w:b/>
          <w:iCs/>
          <w:sz w:val="24"/>
          <w:szCs w:val="24"/>
        </w:rPr>
        <w:t>załącznikiem</w:t>
      </w:r>
      <w:r w:rsidR="003C5D6B" w:rsidRPr="003F71B1">
        <w:rPr>
          <w:b/>
          <w:bCs/>
          <w:iCs/>
          <w:sz w:val="24"/>
          <w:szCs w:val="24"/>
        </w:rPr>
        <w:t xml:space="preserve"> </w:t>
      </w:r>
      <w:r w:rsidR="003C5D6B" w:rsidRPr="003F71B1">
        <w:rPr>
          <w:b/>
          <w:iCs/>
          <w:sz w:val="24"/>
          <w:szCs w:val="24"/>
        </w:rPr>
        <w:t>nr 4 do SIWZ</w:t>
      </w:r>
      <w:r w:rsidR="003C5D6B" w:rsidRPr="003F71B1">
        <w:rPr>
          <w:iCs/>
          <w:sz w:val="24"/>
          <w:szCs w:val="24"/>
        </w:rPr>
        <w:t>.</w:t>
      </w:r>
      <w:r w:rsidR="003C5D6B" w:rsidRPr="003F71B1">
        <w:rPr>
          <w:b/>
          <w:bCs/>
          <w:iCs/>
          <w:sz w:val="24"/>
          <w:szCs w:val="24"/>
        </w:rPr>
        <w:t xml:space="preserve"> </w:t>
      </w:r>
    </w:p>
    <w:p w:rsidR="003C5D6B" w:rsidRPr="003F71B1" w:rsidRDefault="003C5D6B" w:rsidP="003F71B1">
      <w:pPr>
        <w:ind w:left="30"/>
        <w:jc w:val="both"/>
        <w:rPr>
          <w:b/>
          <w:bCs/>
          <w:color w:val="000000"/>
          <w:sz w:val="24"/>
          <w:szCs w:val="24"/>
        </w:rPr>
      </w:pPr>
      <w:r w:rsidRPr="003F71B1">
        <w:rPr>
          <w:iCs/>
          <w:sz w:val="24"/>
          <w:szCs w:val="24"/>
        </w:rPr>
        <w:t>W</w:t>
      </w:r>
      <w:r w:rsidRPr="003F71B1">
        <w:rPr>
          <w:rFonts w:eastAsia="Verdana"/>
          <w:iCs/>
          <w:sz w:val="24"/>
          <w:szCs w:val="24"/>
        </w:rPr>
        <w:t>ykaz musi potwierdzać spełnianie warunku,  o którym mowa w punkcie 5.1).1. SIWZ.</w:t>
      </w:r>
    </w:p>
    <w:p w:rsidR="00247BD6" w:rsidRDefault="00247BD6" w:rsidP="00B73525">
      <w:pPr>
        <w:ind w:left="30"/>
        <w:jc w:val="both"/>
        <w:rPr>
          <w:b/>
          <w:sz w:val="24"/>
          <w:szCs w:val="24"/>
        </w:rPr>
      </w:pPr>
      <w:r w:rsidRPr="003F71B1">
        <w:rPr>
          <w:sz w:val="24"/>
          <w:szCs w:val="24"/>
        </w:rPr>
        <w:t>5. Polisę lub inny dokument</w:t>
      </w:r>
      <w:r w:rsidRPr="004D7C8E">
        <w:rPr>
          <w:sz w:val="24"/>
          <w:szCs w:val="24"/>
        </w:rPr>
        <w:t xml:space="preserve"> ubezpieczenia potwierdzający, że wykonawca jest ubezpieczony od odpowiedzialności cywilnej w zakresie prowadzonej działalności gospodarczej na kwotę minimalną  </w:t>
      </w:r>
      <w:r w:rsidR="00612C8E">
        <w:rPr>
          <w:b/>
          <w:sz w:val="24"/>
          <w:szCs w:val="24"/>
        </w:rPr>
        <w:t>5</w:t>
      </w:r>
      <w:r w:rsidRPr="004D7C8E">
        <w:rPr>
          <w:b/>
          <w:sz w:val="24"/>
          <w:szCs w:val="24"/>
        </w:rPr>
        <w:t xml:space="preserve">0.000 zł.  </w:t>
      </w:r>
    </w:p>
    <w:p w:rsidR="00B73525" w:rsidRPr="00247BD6" w:rsidRDefault="00247BD6" w:rsidP="00B73525">
      <w:pPr>
        <w:ind w:left="30"/>
        <w:jc w:val="both"/>
        <w:rPr>
          <w:b/>
          <w:sz w:val="24"/>
          <w:szCs w:val="24"/>
        </w:rPr>
      </w:pPr>
      <w:r w:rsidRPr="00247BD6">
        <w:rPr>
          <w:sz w:val="24"/>
          <w:szCs w:val="24"/>
        </w:rPr>
        <w:lastRenderedPageBreak/>
        <w:t>6</w:t>
      </w:r>
      <w:r>
        <w:rPr>
          <w:b/>
          <w:sz w:val="24"/>
          <w:szCs w:val="24"/>
        </w:rPr>
        <w:t xml:space="preserve">. </w:t>
      </w:r>
      <w:r w:rsidR="00B73525" w:rsidRPr="00B73525">
        <w:rPr>
          <w:color w:val="000000"/>
          <w:sz w:val="24"/>
          <w:szCs w:val="24"/>
        </w:rPr>
        <w:t xml:space="preserve">Wskazanie części zamówienia, których wykonanie wykonawca zamierza powierzyć podwykonawcom wg wzoru stanowiącego </w:t>
      </w:r>
      <w:r w:rsidR="00B73525" w:rsidRPr="00B73525">
        <w:rPr>
          <w:b/>
          <w:bCs/>
          <w:color w:val="000000"/>
          <w:sz w:val="24"/>
          <w:szCs w:val="24"/>
        </w:rPr>
        <w:t>załącznik nr 5 do SIWZ.</w:t>
      </w:r>
    </w:p>
    <w:p w:rsidR="00B73525" w:rsidRPr="00247BD6" w:rsidRDefault="00247BD6" w:rsidP="00B73525">
      <w:pPr>
        <w:ind w:left="360" w:hanging="360"/>
        <w:jc w:val="both"/>
        <w:rPr>
          <w:b/>
          <w:sz w:val="24"/>
          <w:szCs w:val="28"/>
        </w:rPr>
      </w:pPr>
      <w:r>
        <w:rPr>
          <w:sz w:val="24"/>
          <w:szCs w:val="28"/>
        </w:rPr>
        <w:t>7</w:t>
      </w:r>
      <w:r w:rsidRPr="00247BD6">
        <w:rPr>
          <w:sz w:val="24"/>
          <w:szCs w:val="28"/>
        </w:rPr>
        <w:t>. Z</w:t>
      </w:r>
      <w:r w:rsidR="00B73525" w:rsidRPr="00247BD6">
        <w:rPr>
          <w:sz w:val="24"/>
          <w:szCs w:val="28"/>
        </w:rPr>
        <w:t>aparafowany projekt umowy</w:t>
      </w:r>
      <w:r w:rsidR="00B73525" w:rsidRPr="00247BD6">
        <w:rPr>
          <w:b/>
          <w:sz w:val="24"/>
          <w:szCs w:val="28"/>
        </w:rPr>
        <w:t xml:space="preserve"> (zgodnie z załącznikiem nr 6 – wzór)</w:t>
      </w:r>
    </w:p>
    <w:p w:rsidR="00247BD6" w:rsidRDefault="00247BD6" w:rsidP="00B73525">
      <w:pPr>
        <w:ind w:left="360" w:hanging="360"/>
        <w:jc w:val="both"/>
        <w:rPr>
          <w:sz w:val="24"/>
          <w:szCs w:val="28"/>
        </w:rPr>
      </w:pPr>
      <w:r>
        <w:rPr>
          <w:sz w:val="24"/>
          <w:szCs w:val="28"/>
        </w:rPr>
        <w:t>8</w:t>
      </w:r>
      <w:r w:rsidRPr="00247BD6">
        <w:rPr>
          <w:sz w:val="24"/>
          <w:szCs w:val="28"/>
        </w:rPr>
        <w:t xml:space="preserve">. </w:t>
      </w:r>
      <w:r w:rsidR="00B73525" w:rsidRPr="00247BD6">
        <w:rPr>
          <w:sz w:val="24"/>
          <w:szCs w:val="28"/>
        </w:rPr>
        <w:t xml:space="preserve">Udzielenie gwarancji  na minimum 2 lata w zakresie należytego wykonania  robót </w:t>
      </w:r>
      <w:r w:rsidR="00B73525" w:rsidRPr="00247BD6">
        <w:rPr>
          <w:sz w:val="24"/>
          <w:szCs w:val="28"/>
        </w:rPr>
        <w:br/>
        <w:t>(załącznik nr 1 do umowy)</w:t>
      </w:r>
    </w:p>
    <w:p w:rsidR="00B73525" w:rsidRPr="00247BD6" w:rsidRDefault="00247BD6" w:rsidP="00B73525">
      <w:pPr>
        <w:ind w:left="360" w:hanging="360"/>
        <w:jc w:val="both"/>
        <w:rPr>
          <w:sz w:val="24"/>
          <w:szCs w:val="28"/>
        </w:rPr>
      </w:pPr>
      <w:r>
        <w:rPr>
          <w:sz w:val="24"/>
          <w:szCs w:val="28"/>
        </w:rPr>
        <w:t>9</w:t>
      </w:r>
      <w:r w:rsidRPr="00247BD6">
        <w:rPr>
          <w:sz w:val="24"/>
          <w:szCs w:val="28"/>
        </w:rPr>
        <w:t xml:space="preserve">. </w:t>
      </w:r>
      <w:r w:rsidR="00B73525" w:rsidRPr="00247BD6">
        <w:rPr>
          <w:sz w:val="24"/>
          <w:szCs w:val="24"/>
        </w:rPr>
        <w:t>Listę p</w:t>
      </w:r>
      <w:r w:rsidR="00B73525" w:rsidRPr="00B73525">
        <w:rPr>
          <w:sz w:val="24"/>
          <w:szCs w:val="24"/>
        </w:rPr>
        <w:t>odmiotów należących do tej samej grupy kapitałowej, o której mowa  w art. 24 ust. 2 pkt 5 pzp, albo informację o tym, że wykonawca nie należy do grupy kapitałowej</w:t>
      </w:r>
      <w:r w:rsidR="00B73525" w:rsidRPr="00B73525">
        <w:rPr>
          <w:b/>
          <w:sz w:val="24"/>
          <w:szCs w:val="28"/>
        </w:rPr>
        <w:t xml:space="preserve"> </w:t>
      </w:r>
      <w:r w:rsidR="00B73525" w:rsidRPr="00B73525">
        <w:rPr>
          <w:b/>
          <w:sz w:val="24"/>
          <w:szCs w:val="28"/>
        </w:rPr>
        <w:br/>
        <w:t>(zgodnie z załącznikiem nr 7 – wzór)</w:t>
      </w:r>
    </w:p>
    <w:p w:rsidR="00B73525" w:rsidRPr="00B73525" w:rsidRDefault="00B73525" w:rsidP="00B73525">
      <w:pPr>
        <w:ind w:left="30"/>
        <w:jc w:val="both"/>
      </w:pPr>
    </w:p>
    <w:p w:rsidR="00B73525" w:rsidRPr="00D3229E" w:rsidRDefault="00B73525" w:rsidP="00D3229E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D3229E">
        <w:rPr>
          <w:sz w:val="24"/>
          <w:szCs w:val="24"/>
        </w:rPr>
        <w:t>W przypadku  Wykonawcy  mającego siedzibę lub miejsce zamieszkania poza terytorium Rzeczypospolitej Polskiej mają zastosowanie przepisy zawarte w § 2 ust. 1 Rozporządzenia Prezesa Rady Ministrów z dnia 30.12.2009 r. /Dz.</w:t>
      </w:r>
      <w:r w:rsidR="00247BD6" w:rsidRPr="00D3229E">
        <w:rPr>
          <w:sz w:val="24"/>
          <w:szCs w:val="24"/>
        </w:rPr>
        <w:t xml:space="preserve"> </w:t>
      </w:r>
      <w:r w:rsidRPr="00D3229E">
        <w:rPr>
          <w:sz w:val="24"/>
          <w:szCs w:val="24"/>
        </w:rPr>
        <w:t>U. Z 2009 r. nr 226 poz. 1817/, w związku z powyższym, zamiast dokumentów o których mowa: w pkt 4, 7 i 8 -  składa dokument lub dokumenty wystawione w kraju, w którym ma  siedzibę lub miejsce zamieszkania, potwierdzające odpowiednio, że:</w:t>
      </w:r>
    </w:p>
    <w:p w:rsidR="00612C8E" w:rsidRDefault="00B73525" w:rsidP="00612C8E">
      <w:pPr>
        <w:pStyle w:val="tytu"/>
        <w:numPr>
          <w:ilvl w:val="0"/>
          <w:numId w:val="26"/>
        </w:numPr>
        <w:rPr>
          <w:b w:val="0"/>
          <w:bCs w:val="0"/>
        </w:rPr>
      </w:pPr>
      <w:r w:rsidRPr="00B73525">
        <w:rPr>
          <w:b w:val="0"/>
          <w:bCs w:val="0"/>
        </w:rPr>
        <w:t xml:space="preserve">nie otwarto jego likwidacji ani nie ogłoszono upadłości, </w:t>
      </w:r>
    </w:p>
    <w:p w:rsidR="00612C8E" w:rsidRDefault="00B73525" w:rsidP="00612C8E">
      <w:pPr>
        <w:pStyle w:val="tytu"/>
        <w:numPr>
          <w:ilvl w:val="0"/>
          <w:numId w:val="26"/>
        </w:numPr>
        <w:rPr>
          <w:b w:val="0"/>
          <w:bCs w:val="0"/>
        </w:rPr>
      </w:pPr>
      <w:r w:rsidRPr="00612C8E">
        <w:rPr>
          <w:b w:val="0"/>
          <w:bCs w:val="0"/>
        </w:rPr>
        <w:t xml:space="preserve">nie zalega z uiszczaniem podatków, opłat, składek na ubezpieczenie społeczne </w:t>
      </w:r>
      <w:r w:rsidR="00612C8E">
        <w:rPr>
          <w:b w:val="0"/>
          <w:bCs w:val="0"/>
        </w:rPr>
        <w:br/>
        <w:t xml:space="preserve">i </w:t>
      </w:r>
      <w:r w:rsidRPr="00612C8E">
        <w:rPr>
          <w:b w:val="0"/>
          <w:bCs w:val="0"/>
        </w:rPr>
        <w:t>zdrowotne albo że uzyskał przewidziane prawem zwolnienie, odroczenie lub rozłożenie na raty zaległych płatności lub wstrzymanie w całości wykonania decyzji właściwego organu,</w:t>
      </w:r>
    </w:p>
    <w:p w:rsidR="00B73525" w:rsidRPr="00612C8E" w:rsidRDefault="00B73525" w:rsidP="00612C8E">
      <w:pPr>
        <w:pStyle w:val="tytu"/>
        <w:numPr>
          <w:ilvl w:val="0"/>
          <w:numId w:val="26"/>
        </w:numPr>
        <w:rPr>
          <w:b w:val="0"/>
          <w:bCs w:val="0"/>
        </w:rPr>
      </w:pPr>
      <w:r w:rsidRPr="00612C8E">
        <w:rPr>
          <w:b w:val="0"/>
          <w:bCs w:val="0"/>
        </w:rPr>
        <w:t>nie orzeczono wobec niego zakazu ubiegania się o zamówienie;</w:t>
      </w:r>
    </w:p>
    <w:p w:rsidR="00B73525" w:rsidRPr="00B73525" w:rsidRDefault="00B73525" w:rsidP="00B73525">
      <w:pPr>
        <w:pStyle w:val="tytu"/>
        <w:numPr>
          <w:ilvl w:val="0"/>
          <w:numId w:val="0"/>
        </w:numPr>
        <w:rPr>
          <w:b w:val="0"/>
          <w:bCs w:val="0"/>
        </w:rPr>
      </w:pPr>
      <w:r w:rsidRPr="00B73525">
        <w:rPr>
          <w:b w:val="0"/>
          <w:bCs w:val="0"/>
        </w:rPr>
        <w:t>Dokumenty, o których mowa w pkt 1</w:t>
      </w:r>
      <w:r w:rsidR="00D3229E">
        <w:rPr>
          <w:b w:val="0"/>
          <w:bCs w:val="0"/>
        </w:rPr>
        <w:t>0</w:t>
      </w:r>
      <w:r w:rsidRPr="00B73525">
        <w:rPr>
          <w:b w:val="0"/>
          <w:bCs w:val="0"/>
        </w:rPr>
        <w:t>. lit. a i c, powinny być wystawione nie wcześniej niż 6 miesięcy przed upływem terminu składania ofert. Dokument,  o którym mowa w pkt 1</w:t>
      </w:r>
      <w:r w:rsidR="00D3229E">
        <w:rPr>
          <w:b w:val="0"/>
          <w:bCs w:val="0"/>
        </w:rPr>
        <w:t>0</w:t>
      </w:r>
      <w:r w:rsidRPr="00B73525">
        <w:rPr>
          <w:b w:val="0"/>
          <w:bCs w:val="0"/>
        </w:rPr>
        <w:t xml:space="preserve">. </w:t>
      </w:r>
      <w:proofErr w:type="spellStart"/>
      <w:r w:rsidRPr="00B73525">
        <w:rPr>
          <w:b w:val="0"/>
          <w:bCs w:val="0"/>
        </w:rPr>
        <w:t>lit.b</w:t>
      </w:r>
      <w:proofErr w:type="spellEnd"/>
      <w:r w:rsidRPr="00B73525">
        <w:rPr>
          <w:b w:val="0"/>
          <w:bCs w:val="0"/>
        </w:rPr>
        <w:t>, powinien być wystawiony nie wcześniej niż 3 miesiące przed upływem terminu składania ofert.</w:t>
      </w:r>
    </w:p>
    <w:p w:rsidR="00B73525" w:rsidRPr="00B73525" w:rsidRDefault="00B73525" w:rsidP="00B73525">
      <w:pPr>
        <w:ind w:left="30"/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>Jeżeli w miejscu zamieszkania osoby lub w kraju, w którym Wykonawca ma siedzibę lub miejsce zamieszkania, nie wydaje się dokumentów, o których mowa w pkt. 1</w:t>
      </w:r>
      <w:r w:rsidR="00D3229E">
        <w:rPr>
          <w:color w:val="000000"/>
          <w:sz w:val="24"/>
          <w:szCs w:val="24"/>
        </w:rPr>
        <w:t>0</w:t>
      </w:r>
      <w:r w:rsidRPr="00B73525">
        <w:rPr>
          <w:color w:val="000000"/>
          <w:sz w:val="24"/>
          <w:szCs w:val="24"/>
        </w:rPr>
        <w:t>., zastępuje się je dokumentem zawierającym oświadczenie złożone przed notariuszem, właściwym organem sądowym, administracyjnym albo organem samorządu zawodowego lub gospodarczego odpowiednio miejsca zamieszkania osoby lub kraju, w którym Wykonawca ma siedzibę lub miejsce zamieszkania. Przepisy pkt  2. stosuje się odpowiednio.</w:t>
      </w:r>
    </w:p>
    <w:p w:rsidR="00B73525" w:rsidRPr="00B73525" w:rsidRDefault="00B73525" w:rsidP="00B73525">
      <w:pPr>
        <w:ind w:left="30"/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>Jeżeli wykonawcę reprezentuje pełnomocnik, do oferty musi być załączone pełnomocnictwo.</w:t>
      </w:r>
    </w:p>
    <w:p w:rsidR="00B73525" w:rsidRPr="00B73525" w:rsidRDefault="00B73525" w:rsidP="00B73525">
      <w:pPr>
        <w:pStyle w:val="Tekstpodstawowy31"/>
        <w:jc w:val="both"/>
        <w:rPr>
          <w:b w:val="0"/>
          <w:bCs w:val="0"/>
          <w:color w:val="000000"/>
        </w:rPr>
      </w:pPr>
      <w:r w:rsidRPr="00B73525">
        <w:rPr>
          <w:b w:val="0"/>
          <w:bCs w:val="0"/>
          <w:color w:val="000000"/>
        </w:rPr>
        <w:t xml:space="preserve">Dokumenty złożone w formie oryginałów nie muszą być podpisane przez wykonawcę. Dokumenty złożone w formie kopii muszą być zaopatrzone klauzulą „Za zgodność                          z oryginałem”  i  poświadczone za zgodność z oryginałem przez  wykonawcę.             </w:t>
      </w:r>
    </w:p>
    <w:p w:rsidR="00B73525" w:rsidRPr="00B73525" w:rsidRDefault="00B73525" w:rsidP="00B73525">
      <w:pPr>
        <w:pStyle w:val="Tekstpodstawowy31"/>
        <w:jc w:val="both"/>
        <w:rPr>
          <w:b w:val="0"/>
          <w:bCs w:val="0"/>
          <w:color w:val="000000"/>
        </w:rPr>
      </w:pPr>
      <w:r w:rsidRPr="00B73525">
        <w:rPr>
          <w:b w:val="0"/>
          <w:bCs w:val="0"/>
          <w:color w:val="000000"/>
        </w:rPr>
        <w:t>Zamawiający dopuszcza parafowanie przez jedną z osób podpisujących ofertę.</w:t>
      </w:r>
    </w:p>
    <w:p w:rsidR="00B73525" w:rsidRPr="00B73525" w:rsidRDefault="00B73525" w:rsidP="00B73525">
      <w:pPr>
        <w:ind w:left="30"/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>Sposób dokonywania oceny spełnienia warunków udziału w postępowaniu będzie przeprowadzony w oparciu o przedłożone przez wykonawców dokumenty i oświadczenia, metodą warunku granicznego „spełnia / nie spełnia”.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B73525">
      <w:pPr>
        <w:tabs>
          <w:tab w:val="left" w:pos="142"/>
          <w:tab w:val="left" w:pos="567"/>
        </w:tabs>
        <w:autoSpaceDE w:val="0"/>
        <w:jc w:val="both"/>
        <w:rPr>
          <w:sz w:val="24"/>
          <w:szCs w:val="24"/>
        </w:rPr>
      </w:pPr>
    </w:p>
    <w:p w:rsidR="00B73525" w:rsidRPr="00B73525" w:rsidRDefault="00B73525" w:rsidP="00247B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8" w:color="000000"/>
        </w:pBdr>
        <w:autoSpaceDE w:val="0"/>
        <w:jc w:val="both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7. Informacja o sposobie por</w:t>
      </w:r>
      <w:r w:rsidR="00247BD6">
        <w:rPr>
          <w:b/>
          <w:bCs/>
          <w:sz w:val="28"/>
          <w:szCs w:val="28"/>
        </w:rPr>
        <w:t xml:space="preserve">ozumiewania się Zamawiającego </w:t>
      </w:r>
      <w:r w:rsidR="00247BD6">
        <w:rPr>
          <w:b/>
          <w:bCs/>
          <w:sz w:val="28"/>
          <w:szCs w:val="28"/>
        </w:rPr>
        <w:br/>
        <w:t xml:space="preserve">z </w:t>
      </w:r>
      <w:r w:rsidRPr="00B73525">
        <w:rPr>
          <w:b/>
          <w:bCs/>
          <w:sz w:val="28"/>
          <w:szCs w:val="28"/>
        </w:rPr>
        <w:t>Wykonawcami</w:t>
      </w:r>
      <w:r w:rsidR="00247BD6">
        <w:rPr>
          <w:b/>
          <w:bCs/>
          <w:sz w:val="28"/>
          <w:szCs w:val="28"/>
        </w:rPr>
        <w:t xml:space="preserve"> </w:t>
      </w:r>
      <w:r w:rsidRPr="00B73525">
        <w:rPr>
          <w:b/>
          <w:bCs/>
          <w:sz w:val="28"/>
          <w:szCs w:val="28"/>
        </w:rPr>
        <w:t>oraz przekazywania o</w:t>
      </w:r>
      <w:r w:rsidRPr="00B73525">
        <w:rPr>
          <w:rFonts w:eastAsia="TimesNewRoman"/>
          <w:b/>
          <w:sz w:val="28"/>
          <w:szCs w:val="28"/>
        </w:rPr>
        <w:t>ś</w:t>
      </w:r>
      <w:r w:rsidRPr="00B73525">
        <w:rPr>
          <w:b/>
          <w:bCs/>
          <w:sz w:val="28"/>
          <w:szCs w:val="28"/>
        </w:rPr>
        <w:t>wiadcze</w:t>
      </w:r>
      <w:r w:rsidRPr="00B73525">
        <w:rPr>
          <w:rFonts w:eastAsia="TimesNewRoman"/>
          <w:b/>
          <w:sz w:val="28"/>
          <w:szCs w:val="28"/>
        </w:rPr>
        <w:t xml:space="preserve">ń </w:t>
      </w:r>
      <w:r w:rsidRPr="00B73525">
        <w:rPr>
          <w:b/>
          <w:bCs/>
          <w:sz w:val="28"/>
          <w:szCs w:val="28"/>
        </w:rPr>
        <w:t>i dokumentów, a także wskazanie osób uprawnionych do porozumiewania się z Wykonawcami</w:t>
      </w:r>
    </w:p>
    <w:p w:rsidR="00B73525" w:rsidRPr="00B73525" w:rsidRDefault="00B73525" w:rsidP="00B73525">
      <w:pPr>
        <w:autoSpaceDE w:val="0"/>
        <w:ind w:hanging="426"/>
        <w:rPr>
          <w:sz w:val="24"/>
          <w:szCs w:val="24"/>
        </w:rPr>
      </w:pPr>
    </w:p>
    <w:p w:rsidR="00B73525" w:rsidRPr="00B73525" w:rsidRDefault="00B73525" w:rsidP="00082BFF">
      <w:pPr>
        <w:numPr>
          <w:ilvl w:val="0"/>
          <w:numId w:val="9"/>
        </w:numPr>
        <w:autoSpaceDE w:val="0"/>
        <w:ind w:left="-142" w:hanging="22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wiadczenia, wnioski, zawiadomienia oraz informacje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i Wykonawcy przekazuj</w:t>
      </w:r>
      <w:r w:rsidRPr="00B73525">
        <w:rPr>
          <w:rFonts w:eastAsia="TimesNewRoman"/>
          <w:sz w:val="24"/>
          <w:szCs w:val="24"/>
        </w:rPr>
        <w:t>ą p</w:t>
      </w:r>
      <w:r w:rsidRPr="00B73525">
        <w:rPr>
          <w:sz w:val="24"/>
          <w:szCs w:val="24"/>
        </w:rPr>
        <w:t>isemnie. Pytania do Zamawiającego muszą być skierowane pisemnie na adres:</w:t>
      </w:r>
    </w:p>
    <w:p w:rsidR="00B73525" w:rsidRPr="00B73525" w:rsidRDefault="00B73525" w:rsidP="00082BFF">
      <w:pPr>
        <w:autoSpaceDE w:val="0"/>
        <w:ind w:left="-142" w:hanging="142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Urząd Gminy w Cielądzu, Cielądz 59, 96-214 Cielądz</w:t>
      </w:r>
    </w:p>
    <w:p w:rsidR="00B73525" w:rsidRPr="00B73525" w:rsidRDefault="00B73525" w:rsidP="00082BFF">
      <w:pPr>
        <w:autoSpaceDE w:val="0"/>
        <w:ind w:left="-142" w:hanging="142"/>
        <w:jc w:val="both"/>
        <w:rPr>
          <w:sz w:val="24"/>
          <w:szCs w:val="24"/>
        </w:rPr>
      </w:pPr>
      <w:r w:rsidRPr="00B73525">
        <w:rPr>
          <w:sz w:val="24"/>
          <w:szCs w:val="24"/>
        </w:rPr>
        <w:lastRenderedPageBreak/>
        <w:t xml:space="preserve">  Zamawiający dopuszcza także inną formę komunikacji: faks - nr faksu 046-815-23-52 </w:t>
      </w:r>
      <w:r w:rsidRPr="00B73525">
        <w:rPr>
          <w:sz w:val="24"/>
          <w:szCs w:val="24"/>
        </w:rPr>
        <w:br/>
        <w:t xml:space="preserve">oraz elektroniczną: </w:t>
      </w:r>
      <w:r w:rsidR="00612C8E">
        <w:rPr>
          <w:sz w:val="24"/>
          <w:szCs w:val="24"/>
        </w:rPr>
        <w:t>p.libera</w:t>
      </w:r>
      <w:r w:rsidRPr="00B73525">
        <w:rPr>
          <w:sz w:val="24"/>
          <w:szCs w:val="24"/>
        </w:rPr>
        <w:t>@cieladz.pl</w:t>
      </w:r>
    </w:p>
    <w:p w:rsidR="00B73525" w:rsidRPr="00B73525" w:rsidRDefault="00B73525" w:rsidP="00082BFF">
      <w:pPr>
        <w:autoSpaceDE w:val="0"/>
        <w:ind w:left="-142"/>
        <w:jc w:val="both"/>
        <w:rPr>
          <w:sz w:val="24"/>
          <w:szCs w:val="24"/>
          <w:u w:val="single"/>
        </w:rPr>
      </w:pPr>
      <w:r w:rsidRPr="00B73525">
        <w:rPr>
          <w:sz w:val="24"/>
          <w:szCs w:val="24"/>
          <w:u w:val="single"/>
        </w:rPr>
        <w:t>Je</w:t>
      </w:r>
      <w:r w:rsidRPr="00B73525">
        <w:rPr>
          <w:rFonts w:eastAsia="TimesNewRoman"/>
          <w:sz w:val="24"/>
          <w:szCs w:val="24"/>
          <w:u w:val="single"/>
        </w:rPr>
        <w:t>ż</w:t>
      </w:r>
      <w:r w:rsidRPr="00B73525">
        <w:rPr>
          <w:sz w:val="24"/>
          <w:szCs w:val="24"/>
          <w:u w:val="single"/>
        </w:rPr>
        <w:t>eli Zamawiaj</w:t>
      </w:r>
      <w:r w:rsidRPr="00B73525">
        <w:rPr>
          <w:rFonts w:eastAsia="TimesNewRoman"/>
          <w:sz w:val="24"/>
          <w:szCs w:val="24"/>
          <w:u w:val="single"/>
        </w:rPr>
        <w:t>ą</w:t>
      </w:r>
      <w:r w:rsidRPr="00B73525">
        <w:rPr>
          <w:sz w:val="24"/>
          <w:szCs w:val="24"/>
          <w:u w:val="single"/>
        </w:rPr>
        <w:t>cy lub Wykonawca przekazuj</w:t>
      </w:r>
      <w:r w:rsidRPr="00B73525">
        <w:rPr>
          <w:rFonts w:eastAsia="TimesNewRoman"/>
          <w:sz w:val="24"/>
          <w:szCs w:val="24"/>
          <w:u w:val="single"/>
        </w:rPr>
        <w:t xml:space="preserve">ą </w:t>
      </w:r>
      <w:r w:rsidRPr="00B73525">
        <w:rPr>
          <w:sz w:val="24"/>
          <w:szCs w:val="24"/>
          <w:u w:val="single"/>
        </w:rPr>
        <w:t>o</w:t>
      </w:r>
      <w:r w:rsidRPr="00B73525">
        <w:rPr>
          <w:rFonts w:eastAsia="TimesNewRoman"/>
          <w:sz w:val="24"/>
          <w:szCs w:val="24"/>
          <w:u w:val="single"/>
        </w:rPr>
        <w:t>ś</w:t>
      </w:r>
      <w:r w:rsidRPr="00B73525">
        <w:rPr>
          <w:sz w:val="24"/>
          <w:szCs w:val="24"/>
          <w:u w:val="single"/>
        </w:rPr>
        <w:t>wiadczenia, wnioski, zawiadomienia oraz informacje faksem</w:t>
      </w:r>
      <w:r w:rsidR="00D3229E">
        <w:rPr>
          <w:sz w:val="24"/>
          <w:szCs w:val="24"/>
          <w:u w:val="single"/>
        </w:rPr>
        <w:t xml:space="preserve"> lub drogą elek</w:t>
      </w:r>
      <w:r w:rsidR="00612C8E">
        <w:rPr>
          <w:sz w:val="24"/>
          <w:szCs w:val="24"/>
          <w:u w:val="single"/>
        </w:rPr>
        <w:t>t</w:t>
      </w:r>
      <w:r w:rsidR="00D3229E">
        <w:rPr>
          <w:sz w:val="24"/>
          <w:szCs w:val="24"/>
          <w:u w:val="single"/>
        </w:rPr>
        <w:t>r</w:t>
      </w:r>
      <w:r w:rsidR="00612C8E">
        <w:rPr>
          <w:sz w:val="24"/>
          <w:szCs w:val="24"/>
          <w:u w:val="single"/>
        </w:rPr>
        <w:t>oniczną</w:t>
      </w:r>
      <w:r w:rsidRPr="00B73525">
        <w:rPr>
          <w:sz w:val="24"/>
          <w:szCs w:val="24"/>
          <w:u w:val="single"/>
        </w:rPr>
        <w:t>, ka</w:t>
      </w:r>
      <w:r w:rsidRPr="00B73525">
        <w:rPr>
          <w:rFonts w:eastAsia="TimesNewRoman"/>
          <w:sz w:val="24"/>
          <w:szCs w:val="24"/>
          <w:u w:val="single"/>
        </w:rPr>
        <w:t>ż</w:t>
      </w:r>
      <w:r w:rsidRPr="00B73525">
        <w:rPr>
          <w:sz w:val="24"/>
          <w:szCs w:val="24"/>
          <w:u w:val="single"/>
        </w:rPr>
        <w:t xml:space="preserve">da ze stron na </w:t>
      </w:r>
      <w:r w:rsidRPr="00B73525">
        <w:rPr>
          <w:rFonts w:eastAsia="TimesNewRoman"/>
          <w:sz w:val="24"/>
          <w:szCs w:val="24"/>
          <w:u w:val="single"/>
        </w:rPr>
        <w:t>żą</w:t>
      </w:r>
      <w:r w:rsidRPr="00B73525">
        <w:rPr>
          <w:sz w:val="24"/>
          <w:szCs w:val="24"/>
          <w:u w:val="single"/>
        </w:rPr>
        <w:t>danie drugiej niezwłocznie potwierdza fakt ich otrzymania.</w:t>
      </w:r>
    </w:p>
    <w:p w:rsidR="00B73525" w:rsidRPr="00B73525" w:rsidRDefault="00B73525" w:rsidP="00082BFF">
      <w:pPr>
        <w:autoSpaceDE w:val="0"/>
        <w:ind w:left="-36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Nie udziela się żadnych ustnych i telefonicznych informacji, wyjaśnień czy odpowiedzi na   </w:t>
      </w:r>
    </w:p>
    <w:p w:rsidR="00B73525" w:rsidRPr="00B73525" w:rsidRDefault="00B73525" w:rsidP="00082BFF">
      <w:pPr>
        <w:autoSpaceDE w:val="0"/>
        <w:ind w:left="-36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kierowane do Zamawiającego zapytania w sprawach wymagających zachowania pisemności  </w:t>
      </w:r>
    </w:p>
    <w:p w:rsidR="00B73525" w:rsidRPr="00B73525" w:rsidRDefault="00B73525" w:rsidP="00082BFF">
      <w:pPr>
        <w:autoSpaceDE w:val="0"/>
        <w:ind w:left="-36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postępowania.</w:t>
      </w:r>
    </w:p>
    <w:p w:rsidR="00B73525" w:rsidRPr="00B73525" w:rsidRDefault="00B73525" w:rsidP="00082BFF">
      <w:pPr>
        <w:autoSpaceDE w:val="0"/>
        <w:ind w:left="-36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Wykonawca może zwrócić się do Zamawiającego o wyjaśnienie treści niniejszej specyfikacji </w:t>
      </w:r>
    </w:p>
    <w:p w:rsidR="00B73525" w:rsidRPr="00B73525" w:rsidRDefault="00B73525" w:rsidP="00082BFF">
      <w:pPr>
        <w:autoSpaceDE w:val="0"/>
        <w:ind w:left="-142" w:hanging="218"/>
        <w:jc w:val="both"/>
        <w:rPr>
          <w:rFonts w:eastAsia="TimesNewRoman"/>
          <w:sz w:val="24"/>
          <w:szCs w:val="24"/>
          <w:u w:val="single"/>
        </w:rPr>
      </w:pPr>
      <w:r w:rsidRPr="00B73525">
        <w:rPr>
          <w:sz w:val="24"/>
          <w:szCs w:val="24"/>
        </w:rPr>
        <w:t xml:space="preserve">    istotnych warunków zamówienia. Zamawiający udziela odpowiedzi zgodnie z art. 38 ust.1 PZP pytającemu oraz wszystkim Wykonawcom, którym przekazał specyfikację istotnych warunków zamówienia oraz zamieszcza je na stronie internetowej </w:t>
      </w:r>
      <w:r w:rsidRPr="00B73525">
        <w:rPr>
          <w:rFonts w:eastAsia="TimesNewRoman"/>
          <w:sz w:val="24"/>
          <w:szCs w:val="24"/>
          <w:u w:val="single"/>
        </w:rPr>
        <w:t xml:space="preserve"> www.bip.cieladz.pl</w:t>
      </w:r>
    </w:p>
    <w:p w:rsidR="00B73525" w:rsidRPr="00B73525" w:rsidRDefault="00B73525" w:rsidP="00082BFF">
      <w:pPr>
        <w:autoSpaceDE w:val="0"/>
        <w:ind w:left="-36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W uzasadnionych przypadkach Zamawiający może przed upływem terminu składania ofert </w:t>
      </w:r>
    </w:p>
    <w:p w:rsidR="00B73525" w:rsidRPr="00B73525" w:rsidRDefault="00B73525" w:rsidP="00082BFF">
      <w:pPr>
        <w:autoSpaceDE w:val="0"/>
        <w:ind w:left="-36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zmienić treść specyfikacji istotnych warunków zamówienia.</w:t>
      </w:r>
    </w:p>
    <w:p w:rsidR="00B73525" w:rsidRPr="00B73525" w:rsidRDefault="00B73525" w:rsidP="00082BFF">
      <w:pPr>
        <w:autoSpaceDE w:val="0"/>
        <w:ind w:left="-36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Wprowadzone w ten sposób modyfikacje, zmiany lub uzupełnienia przekazane zostaną </w:t>
      </w:r>
      <w:r w:rsidR="00612C8E">
        <w:rPr>
          <w:sz w:val="24"/>
          <w:szCs w:val="24"/>
        </w:rPr>
        <w:t xml:space="preserve"> </w:t>
      </w:r>
      <w:r w:rsidR="00612C8E">
        <w:rPr>
          <w:sz w:val="24"/>
          <w:szCs w:val="24"/>
        </w:rPr>
        <w:tab/>
      </w:r>
      <w:r w:rsidRPr="00B73525">
        <w:rPr>
          <w:sz w:val="24"/>
          <w:szCs w:val="24"/>
        </w:rPr>
        <w:t xml:space="preserve">wszystkim  </w:t>
      </w:r>
    </w:p>
    <w:p w:rsidR="00B73525" w:rsidRPr="00B73525" w:rsidRDefault="00B73525" w:rsidP="00082BFF">
      <w:pPr>
        <w:autoSpaceDE w:val="0"/>
        <w:ind w:left="-36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Wykonawcom, którym przekazano specyfikację istotnych warunków zamówienia oraz </w:t>
      </w:r>
    </w:p>
    <w:p w:rsidR="00B73525" w:rsidRPr="00B73525" w:rsidRDefault="00B73525" w:rsidP="00082BFF">
      <w:pPr>
        <w:autoSpaceDE w:val="0"/>
        <w:ind w:left="-360"/>
        <w:jc w:val="both"/>
        <w:rPr>
          <w:rFonts w:eastAsia="TimesNewRoman"/>
          <w:sz w:val="24"/>
          <w:szCs w:val="24"/>
          <w:u w:val="single"/>
        </w:rPr>
      </w:pPr>
      <w:r w:rsidRPr="00B73525">
        <w:rPr>
          <w:sz w:val="24"/>
          <w:szCs w:val="24"/>
        </w:rPr>
        <w:t xml:space="preserve">    zamieszczone zostaną na stronie internetowej: </w:t>
      </w:r>
      <w:r w:rsidRPr="00B73525">
        <w:rPr>
          <w:rFonts w:eastAsia="TimesNewRoman"/>
          <w:sz w:val="24"/>
          <w:szCs w:val="24"/>
          <w:u w:val="single"/>
        </w:rPr>
        <w:t>www.bip.cieladz.pl</w:t>
      </w:r>
    </w:p>
    <w:p w:rsidR="00B73525" w:rsidRPr="00B73525" w:rsidRDefault="00B73525" w:rsidP="00082BFF">
      <w:pPr>
        <w:numPr>
          <w:ilvl w:val="0"/>
          <w:numId w:val="5"/>
        </w:numPr>
        <w:autoSpaceDE w:val="0"/>
        <w:ind w:left="-142" w:hanging="218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Wszelkie modyfikacje, uzupełnienia i ustalenia oraz zmiany, w tym zmiany terminów, jak również pytania Wykonawców wraz z wyjaśnieniami stają się integralną częścią specyfikacji istotnych warunków zamówienia i będą wiążące przy składaniu ofert. </w:t>
      </w:r>
    </w:p>
    <w:p w:rsidR="00B73525" w:rsidRPr="00B73525" w:rsidRDefault="00B73525" w:rsidP="00082BFF">
      <w:pPr>
        <w:autoSpaceDE w:val="0"/>
        <w:ind w:left="-142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Jeżeli wprowadzona modyfikacja treści specyfikacji istotnych warunków zamówienia prowadzi do  zmiany treści ogłoszenia Zamawiający zamieści w Biuletynie Zamówień Publicznych „ogłoszenie</w:t>
      </w:r>
      <w:r w:rsidR="00082BFF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o zmianie ogłoszenia zamieszczonego w Biuletynie Zamówień Publicznych", przedłużając</w:t>
      </w:r>
      <w:r w:rsidR="00082BFF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jednocześnie termin składania ofert o czas niezbędny na wprowa</w:t>
      </w:r>
      <w:r w:rsidR="00082BFF">
        <w:rPr>
          <w:sz w:val="24"/>
          <w:szCs w:val="24"/>
        </w:rPr>
        <w:t>dzenie zmian w ofertach, jeżeli</w:t>
      </w:r>
      <w:r w:rsidRPr="00B73525">
        <w:rPr>
          <w:sz w:val="24"/>
          <w:szCs w:val="24"/>
        </w:rPr>
        <w:t xml:space="preserve"> spełnione zostaną przesłanki określone w art. 12a ust. 1 lub 2 ustawy.</w:t>
      </w:r>
    </w:p>
    <w:p w:rsidR="00B73525" w:rsidRPr="00082BFF" w:rsidRDefault="00B73525" w:rsidP="00082BFF">
      <w:pPr>
        <w:autoSpaceDE w:val="0"/>
        <w:ind w:left="-142" w:hanging="218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Niezwłocznie po zamieszczeniu w Biuletynie Zamówień Publicznych „ogłoszenia o zmianie</w:t>
      </w:r>
      <w:r w:rsidR="00082BFF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 xml:space="preserve">ogłoszenia zamieszczonego w Biuletynie Zamówień Publicznych” Zamawiający zamieści  informację o zmianach na tablicy ogłoszeń oraz na stronie internetowe </w:t>
      </w:r>
      <w:r w:rsidRPr="00B73525">
        <w:rPr>
          <w:rFonts w:eastAsia="TimesNewRoman"/>
          <w:sz w:val="24"/>
          <w:szCs w:val="24"/>
          <w:u w:val="single"/>
        </w:rPr>
        <w:t>www.bip.cieladz.pl</w:t>
      </w:r>
    </w:p>
    <w:p w:rsidR="00B73525" w:rsidRPr="00B73525" w:rsidRDefault="00B73525" w:rsidP="00082BFF">
      <w:pPr>
        <w:numPr>
          <w:ilvl w:val="0"/>
          <w:numId w:val="5"/>
        </w:numPr>
        <w:autoSpaceDE w:val="0"/>
        <w:ind w:left="-142" w:hanging="218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Osobą ze strony Zamawiającego upoważnioną do kontaktowania się z Wykonawcami jest: </w:t>
      </w:r>
    </w:p>
    <w:p w:rsidR="00B73525" w:rsidRPr="00B73525" w:rsidRDefault="00B73525" w:rsidP="00082BFF">
      <w:pPr>
        <w:autoSpaceDE w:val="0"/>
        <w:ind w:left="-142"/>
        <w:jc w:val="both"/>
        <w:rPr>
          <w:b/>
          <w:color w:val="000000"/>
          <w:sz w:val="24"/>
          <w:szCs w:val="24"/>
          <w:vertAlign w:val="superscript"/>
        </w:rPr>
      </w:pPr>
      <w:r w:rsidRPr="00B73525">
        <w:rPr>
          <w:b/>
          <w:color w:val="000000"/>
          <w:sz w:val="24"/>
          <w:szCs w:val="24"/>
        </w:rPr>
        <w:t>Piotr Libera Tel: 046 815-24-29 od poniedziałku do piątku, w godz. 8</w:t>
      </w:r>
      <w:r w:rsidRPr="00B73525">
        <w:rPr>
          <w:b/>
          <w:color w:val="000000"/>
          <w:sz w:val="24"/>
          <w:szCs w:val="24"/>
          <w:vertAlign w:val="superscript"/>
        </w:rPr>
        <w:t>00</w:t>
      </w:r>
      <w:r w:rsidRPr="00B73525">
        <w:rPr>
          <w:b/>
          <w:color w:val="000000"/>
          <w:sz w:val="24"/>
          <w:szCs w:val="24"/>
        </w:rPr>
        <w:t xml:space="preserve"> do 16</w:t>
      </w:r>
      <w:r w:rsidRPr="00B73525">
        <w:rPr>
          <w:b/>
          <w:color w:val="000000"/>
          <w:sz w:val="24"/>
          <w:szCs w:val="24"/>
          <w:vertAlign w:val="superscript"/>
        </w:rPr>
        <w:t>00</w:t>
      </w:r>
    </w:p>
    <w:p w:rsidR="00B73525" w:rsidRPr="00B73525" w:rsidRDefault="00B73525" w:rsidP="00082BFF">
      <w:pPr>
        <w:numPr>
          <w:ilvl w:val="0"/>
          <w:numId w:val="5"/>
        </w:numPr>
        <w:autoSpaceDE w:val="0"/>
        <w:ind w:left="-142" w:hanging="218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Zamawiający nie przewiduje zorganizowania zebrania z Wykonawcami.  </w:t>
      </w:r>
    </w:p>
    <w:p w:rsidR="00B73525" w:rsidRPr="00B73525" w:rsidRDefault="00B73525" w:rsidP="00B73525">
      <w:pPr>
        <w:autoSpaceDE w:val="0"/>
        <w:ind w:left="-142" w:hanging="218"/>
        <w:jc w:val="both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sz w:val="28"/>
          <w:szCs w:val="28"/>
        </w:rPr>
      </w:pPr>
      <w:r w:rsidRPr="00B73525">
        <w:rPr>
          <w:b/>
          <w:sz w:val="28"/>
          <w:szCs w:val="28"/>
        </w:rPr>
        <w:t>8. Wymagania dotyczące wadium</w:t>
      </w:r>
    </w:p>
    <w:p w:rsidR="00B73525" w:rsidRPr="00B73525" w:rsidRDefault="00B73525" w:rsidP="00B73525">
      <w:pPr>
        <w:autoSpaceDE w:val="0"/>
        <w:jc w:val="both"/>
        <w:rPr>
          <w:b/>
          <w:sz w:val="24"/>
          <w:szCs w:val="24"/>
        </w:rPr>
      </w:pPr>
    </w:p>
    <w:p w:rsidR="00B73525" w:rsidRPr="00B73525" w:rsidRDefault="00B73525" w:rsidP="00B73525">
      <w:pPr>
        <w:autoSpaceDE w:val="0"/>
        <w:ind w:left="-284" w:hanging="283"/>
        <w:rPr>
          <w:sz w:val="24"/>
          <w:szCs w:val="24"/>
        </w:rPr>
      </w:pPr>
      <w:r w:rsidRPr="00B73525">
        <w:rPr>
          <w:sz w:val="24"/>
          <w:szCs w:val="24"/>
        </w:rPr>
        <w:tab/>
        <w:t>Zamawiający nie wymaga wniesienia wadium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  <w:u w:val="single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eastAsia="TimesNewRoman"/>
          <w:b/>
          <w:sz w:val="28"/>
          <w:szCs w:val="28"/>
        </w:rPr>
      </w:pPr>
      <w:r w:rsidRPr="00B73525">
        <w:rPr>
          <w:b/>
          <w:bCs/>
          <w:sz w:val="28"/>
          <w:szCs w:val="28"/>
        </w:rPr>
        <w:t>9. Termin zwi</w:t>
      </w:r>
      <w:r w:rsidRPr="00B73525">
        <w:rPr>
          <w:rFonts w:eastAsia="TimesNewRoman"/>
          <w:b/>
          <w:sz w:val="28"/>
          <w:szCs w:val="28"/>
        </w:rPr>
        <w:t>ą</w:t>
      </w:r>
      <w:r w:rsidRPr="00B73525">
        <w:rPr>
          <w:b/>
          <w:bCs/>
          <w:sz w:val="28"/>
          <w:szCs w:val="28"/>
        </w:rPr>
        <w:t>zania ofert</w:t>
      </w:r>
      <w:r w:rsidRPr="00B73525">
        <w:rPr>
          <w:rFonts w:eastAsia="TimesNewRoman"/>
          <w:b/>
          <w:sz w:val="28"/>
          <w:szCs w:val="28"/>
        </w:rPr>
        <w:t>ą</w:t>
      </w:r>
    </w:p>
    <w:p w:rsidR="00B73525" w:rsidRPr="00B73525" w:rsidRDefault="00B73525" w:rsidP="00B73525">
      <w:pPr>
        <w:autoSpaceDE w:val="0"/>
        <w:ind w:left="-426"/>
        <w:jc w:val="both"/>
        <w:rPr>
          <w:sz w:val="24"/>
          <w:szCs w:val="24"/>
        </w:rPr>
      </w:pPr>
    </w:p>
    <w:p w:rsidR="00B73525" w:rsidRPr="00B73525" w:rsidRDefault="00B73525" w:rsidP="00082BFF">
      <w:pPr>
        <w:autoSpaceDE w:val="0"/>
        <w:ind w:left="-142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Bieg terminu związania ofertą rozpoczyna się wraz z upływem terminu składania ofert.</w:t>
      </w:r>
    </w:p>
    <w:p w:rsidR="00B73525" w:rsidRPr="00B73525" w:rsidRDefault="00B73525" w:rsidP="00082BFF">
      <w:pPr>
        <w:autoSpaceDE w:val="0"/>
        <w:ind w:left="-142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Wykonawca pozostaje związany ofertą przez okres 30 dni od upływu terminu składania ofert. </w:t>
      </w:r>
    </w:p>
    <w:p w:rsidR="00B73525" w:rsidRPr="00B73525" w:rsidRDefault="00B73525" w:rsidP="00082BFF">
      <w:pPr>
        <w:autoSpaceDE w:val="0"/>
        <w:ind w:left="-142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W uzasadnionych przypadkach, na co najmniej 3 dni przed upływem terminu związania ofertą Zamawiający może tylko raz zwrócić się do Wykonawców o wyrażenie zgody na przedłużenie tego terminu o oznaczony okres, nie dłuższy jednak niż 60 dni.</w:t>
      </w:r>
    </w:p>
    <w:p w:rsidR="00B73525" w:rsidRPr="00B73525" w:rsidRDefault="00B73525" w:rsidP="00082BFF">
      <w:pPr>
        <w:autoSpaceDE w:val="0"/>
        <w:ind w:left="-142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Wykonawca może przedłużyć termin związania ofertą samodzielnie, zawiadamiając o tym Zamawiającego.</w:t>
      </w:r>
    </w:p>
    <w:p w:rsidR="00B73525" w:rsidRPr="00B73525" w:rsidRDefault="00B73525" w:rsidP="00B73525">
      <w:pPr>
        <w:autoSpaceDE w:val="0"/>
        <w:ind w:left="-426"/>
        <w:jc w:val="both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10. Opis sposobu przygotowywania ofert</w:t>
      </w:r>
    </w:p>
    <w:p w:rsidR="00B73525" w:rsidRPr="00B73525" w:rsidRDefault="00B73525" w:rsidP="00B73525">
      <w:pPr>
        <w:autoSpaceDE w:val="0"/>
        <w:jc w:val="both"/>
        <w:rPr>
          <w:b/>
          <w:bCs/>
          <w:sz w:val="24"/>
          <w:szCs w:val="24"/>
        </w:rPr>
      </w:pPr>
    </w:p>
    <w:p w:rsidR="00B73525" w:rsidRPr="00B73525" w:rsidRDefault="00B73525" w:rsidP="00B73525">
      <w:pPr>
        <w:autoSpaceDE w:val="0"/>
        <w:ind w:left="-426"/>
        <w:jc w:val="both"/>
        <w:rPr>
          <w:sz w:val="24"/>
          <w:szCs w:val="24"/>
          <w:u w:val="single"/>
        </w:rPr>
      </w:pPr>
      <w:r w:rsidRPr="00B73525">
        <w:rPr>
          <w:sz w:val="24"/>
          <w:szCs w:val="24"/>
        </w:rPr>
        <w:t xml:space="preserve">1. </w:t>
      </w:r>
      <w:r w:rsidRPr="00B73525">
        <w:rPr>
          <w:sz w:val="24"/>
          <w:szCs w:val="24"/>
          <w:u w:val="single"/>
        </w:rPr>
        <w:t>Przygotowanie oferty</w:t>
      </w:r>
    </w:p>
    <w:p w:rsidR="00B73525" w:rsidRPr="00B73525" w:rsidRDefault="00082BFF" w:rsidP="00082BFF">
      <w:pPr>
        <w:autoSpaceDE w:val="0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B73525" w:rsidRPr="00B73525">
        <w:rPr>
          <w:sz w:val="24"/>
          <w:szCs w:val="24"/>
        </w:rPr>
        <w:t xml:space="preserve">Wykonawca może złożyć jedną ofertę, w formie pisemnej, w języku polskim, pismem  </w:t>
      </w:r>
      <w:r>
        <w:rPr>
          <w:sz w:val="24"/>
          <w:szCs w:val="24"/>
        </w:rPr>
        <w:t xml:space="preserve"> </w:t>
      </w:r>
      <w:r w:rsidR="00B73525" w:rsidRPr="00B73525">
        <w:rPr>
          <w:sz w:val="24"/>
          <w:szCs w:val="24"/>
        </w:rPr>
        <w:t>czytelnym.</w:t>
      </w:r>
    </w:p>
    <w:p w:rsidR="00B73525" w:rsidRPr="00B73525" w:rsidRDefault="00B73525" w:rsidP="00082BFF">
      <w:pPr>
        <w:autoSpaceDE w:val="0"/>
        <w:ind w:left="-142"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2) Oferta oraz wymagane formularze, zestawienia, wykazy składane wraz z ofertą przez Wykonawcę - wymagają podpisu osób uprawnionych do reprezentowania firmy w obrocie </w:t>
      </w:r>
    </w:p>
    <w:p w:rsidR="00B73525" w:rsidRPr="00B73525" w:rsidRDefault="00B73525" w:rsidP="00B73525">
      <w:pPr>
        <w:autoSpaceDE w:val="0"/>
        <w:ind w:left="-426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gospodarczym, zgodnie z aktem rejestracyjnym oraz przepisami prawa. </w:t>
      </w:r>
    </w:p>
    <w:p w:rsidR="00B73525" w:rsidRPr="00B73525" w:rsidRDefault="00B73525" w:rsidP="00B73525">
      <w:pPr>
        <w:autoSpaceDE w:val="0"/>
        <w:ind w:left="-426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3) Oferta podpisana przez upoważnionego przedstawiciela Wykonawcy wymaga załączenia </w:t>
      </w:r>
    </w:p>
    <w:p w:rsidR="00B73525" w:rsidRPr="00B73525" w:rsidRDefault="00B73525" w:rsidP="00B73525">
      <w:pPr>
        <w:autoSpaceDE w:val="0"/>
        <w:ind w:left="-426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właściwego pełnomocnictwa lub umocowania prawnego.</w:t>
      </w:r>
    </w:p>
    <w:p w:rsidR="00B73525" w:rsidRPr="00B73525" w:rsidRDefault="00B73525" w:rsidP="00B73525">
      <w:pPr>
        <w:autoSpaceDE w:val="0"/>
        <w:ind w:left="-426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4) Oferta powinna zawierać wszystkie wymagane dokumenty, oświadczenia, załączniki i inne </w:t>
      </w:r>
    </w:p>
    <w:p w:rsidR="00B73525" w:rsidRPr="00B73525" w:rsidRDefault="00B73525" w:rsidP="00B73525">
      <w:pPr>
        <w:autoSpaceDE w:val="0"/>
        <w:ind w:left="-142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dokumenty, o których mowa w treści niniejszej specyfikacji.</w:t>
      </w:r>
    </w:p>
    <w:p w:rsidR="00B73525" w:rsidRPr="00B73525" w:rsidRDefault="00B73525" w:rsidP="003F71B1">
      <w:pPr>
        <w:autoSpaceDE w:val="0"/>
        <w:ind w:left="-142"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5) Dokumenty winny być sporządzone zgodnie z zaleceniami oraz przedstawionymi przez</w:t>
      </w:r>
      <w:r w:rsidR="003F71B1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Zamawiającego wzorami (załącznikami do SIWZ), zawierać informacje i da</w:t>
      </w:r>
      <w:r w:rsidR="003F71B1">
        <w:rPr>
          <w:sz w:val="24"/>
          <w:szCs w:val="24"/>
        </w:rPr>
        <w:t xml:space="preserve">ne określone </w:t>
      </w:r>
      <w:r w:rsidR="003F71B1">
        <w:rPr>
          <w:sz w:val="24"/>
          <w:szCs w:val="24"/>
        </w:rPr>
        <w:br/>
      </w:r>
      <w:r w:rsidRPr="00B73525">
        <w:rPr>
          <w:sz w:val="24"/>
          <w:szCs w:val="24"/>
        </w:rPr>
        <w:t xml:space="preserve">w tych dokumentach. Zamawiający dopuszcza zastosowanie materiałów o parametrach nie gorszych niż wskazane przez Zamawiającego. Wykonawca, który powołuje się na rozwiązania równoważne z </w:t>
      </w:r>
      <w:r w:rsidR="003F71B1">
        <w:rPr>
          <w:sz w:val="24"/>
          <w:szCs w:val="24"/>
        </w:rPr>
        <w:t>opisywanymi p</w:t>
      </w:r>
      <w:r w:rsidRPr="00B73525">
        <w:rPr>
          <w:sz w:val="24"/>
          <w:szCs w:val="24"/>
        </w:rPr>
        <w:t xml:space="preserve">rzez Zamawiającego, jest zobowiązany wskazać, że oferowane przez niego </w:t>
      </w:r>
      <w:r w:rsidR="003F71B1">
        <w:rPr>
          <w:sz w:val="24"/>
          <w:szCs w:val="24"/>
        </w:rPr>
        <w:t xml:space="preserve">materiały </w:t>
      </w:r>
      <w:r w:rsidRPr="00B73525">
        <w:rPr>
          <w:sz w:val="24"/>
          <w:szCs w:val="24"/>
        </w:rPr>
        <w:t>spełniają wymagania określone przez Zamawiaj</w:t>
      </w:r>
      <w:r w:rsidR="003F71B1">
        <w:rPr>
          <w:sz w:val="24"/>
          <w:szCs w:val="24"/>
        </w:rPr>
        <w:t>ącego w Specyfikacji Istotnych Warunków Zamówienia.</w:t>
      </w:r>
    </w:p>
    <w:p w:rsidR="00B73525" w:rsidRPr="00B73525" w:rsidRDefault="00B73525" w:rsidP="00D2762F">
      <w:pPr>
        <w:autoSpaceDE w:val="0"/>
        <w:ind w:left="-142"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6) Poprawki w ofercie muszą być naniesione czytelnie oraz opatrzone podpisem osoby/osób  </w:t>
      </w:r>
    </w:p>
    <w:p w:rsidR="00B73525" w:rsidRPr="00B73525" w:rsidRDefault="00B73525" w:rsidP="00D2762F">
      <w:pPr>
        <w:autoSpaceDE w:val="0"/>
        <w:ind w:left="-142"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podpisującej/</w:t>
      </w:r>
      <w:proofErr w:type="spellStart"/>
      <w:r w:rsidRPr="00B73525">
        <w:rPr>
          <w:sz w:val="24"/>
          <w:szCs w:val="24"/>
        </w:rPr>
        <w:t>ych</w:t>
      </w:r>
      <w:proofErr w:type="spellEnd"/>
      <w:r w:rsidRPr="00B73525">
        <w:rPr>
          <w:sz w:val="24"/>
          <w:szCs w:val="24"/>
        </w:rPr>
        <w:t xml:space="preserve"> ofertę. </w:t>
      </w:r>
    </w:p>
    <w:p w:rsidR="00612C8E" w:rsidRDefault="00B73525" w:rsidP="00612C8E">
      <w:pPr>
        <w:autoSpaceDE w:val="0"/>
        <w:jc w:val="both"/>
        <w:rPr>
          <w:b/>
          <w:sz w:val="24"/>
          <w:szCs w:val="24"/>
        </w:rPr>
      </w:pPr>
      <w:r w:rsidRPr="00B73525">
        <w:rPr>
          <w:sz w:val="24"/>
          <w:szCs w:val="24"/>
        </w:rPr>
        <w:t>7) Zaleca si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by oferta była złożona w zamkni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tym podwójnym opakowaniu zabezpieczonym przed otwarciem, bez uszkodzenia, w sposób gwarantuj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zachowanie poufno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ci jej tre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ci do</w:t>
      </w:r>
      <w:r w:rsidR="00612C8E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czasu</w:t>
      </w:r>
      <w:r w:rsidR="003F71B1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otwarcia. Na opakowaniu zewn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trznym umie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ci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nale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 xml:space="preserve">y napis: </w:t>
      </w:r>
      <w:r w:rsidR="00612C8E">
        <w:rPr>
          <w:sz w:val="24"/>
          <w:szCs w:val="24"/>
        </w:rPr>
        <w:br/>
      </w:r>
      <w:r w:rsidR="00612C8E">
        <w:rPr>
          <w:b/>
          <w:sz w:val="24"/>
          <w:szCs w:val="24"/>
        </w:rPr>
        <w:t xml:space="preserve">Oferta w postępowaniu </w:t>
      </w:r>
      <w:r w:rsidRPr="00B73525">
        <w:rPr>
          <w:b/>
          <w:sz w:val="24"/>
          <w:szCs w:val="24"/>
        </w:rPr>
        <w:t xml:space="preserve">o udzielenie zamówienia publicznego pn.: </w:t>
      </w:r>
    </w:p>
    <w:p w:rsidR="00612C8E" w:rsidRDefault="00612C8E" w:rsidP="00612C8E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sz w:val="24"/>
          <w:szCs w:val="24"/>
        </w:rPr>
        <w:br/>
      </w:r>
      <w:r>
        <w:rPr>
          <w:b/>
          <w:bCs/>
          <w:sz w:val="28"/>
          <w:szCs w:val="28"/>
        </w:rPr>
        <w:t xml:space="preserve">Dostawa wyposażenia i sprzętu dla Szkoły Podstawowej w Cielądzu </w:t>
      </w:r>
      <w:r>
        <w:rPr>
          <w:b/>
          <w:bCs/>
          <w:sz w:val="28"/>
          <w:szCs w:val="28"/>
        </w:rPr>
        <w:br/>
        <w:t xml:space="preserve">w ramach projektu </w:t>
      </w:r>
      <w:r>
        <w:rPr>
          <w:b/>
          <w:bCs/>
          <w:sz w:val="28"/>
          <w:szCs w:val="28"/>
        </w:rPr>
        <w:br/>
      </w:r>
      <w:r w:rsidRPr="00621F87">
        <w:rPr>
          <w:b/>
          <w:bCs/>
          <w:sz w:val="28"/>
          <w:szCs w:val="28"/>
        </w:rPr>
        <w:t>„</w:t>
      </w:r>
      <w:r w:rsidRPr="00621F87">
        <w:rPr>
          <w:b/>
          <w:sz w:val="28"/>
          <w:szCs w:val="28"/>
        </w:rPr>
        <w:t>Gmina Cielądz rozwija usługi  edukacyjne dla najmłodszych</w:t>
      </w:r>
      <w:r w:rsidRPr="00621F87">
        <w:rPr>
          <w:b/>
          <w:bCs/>
          <w:sz w:val="28"/>
          <w:szCs w:val="28"/>
        </w:rPr>
        <w:t>”</w:t>
      </w:r>
    </w:p>
    <w:p w:rsidR="00612C8E" w:rsidRPr="00621F87" w:rsidRDefault="00612C8E" w:rsidP="00612C8E">
      <w:pPr>
        <w:autoSpaceDE w:val="0"/>
        <w:jc w:val="center"/>
        <w:rPr>
          <w:b/>
          <w:bCs/>
          <w:sz w:val="28"/>
          <w:szCs w:val="28"/>
        </w:rPr>
      </w:pPr>
    </w:p>
    <w:p w:rsidR="00B73525" w:rsidRPr="00D2762F" w:rsidRDefault="00D2762F" w:rsidP="00D2762F">
      <w:pPr>
        <w:autoSpaceDE w:val="0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3525" w:rsidRPr="00B73525">
        <w:rPr>
          <w:bCs/>
          <w:sz w:val="24"/>
          <w:szCs w:val="24"/>
        </w:rPr>
        <w:t>oraz</w:t>
      </w:r>
      <w:r w:rsidR="00B73525" w:rsidRPr="00B73525">
        <w:rPr>
          <w:b/>
          <w:bCs/>
          <w:sz w:val="24"/>
          <w:szCs w:val="24"/>
        </w:rPr>
        <w:t xml:space="preserve"> </w:t>
      </w:r>
      <w:r w:rsidR="00B73525" w:rsidRPr="00B73525">
        <w:rPr>
          <w:sz w:val="24"/>
          <w:szCs w:val="24"/>
        </w:rPr>
        <w:t>zastrze</w:t>
      </w:r>
      <w:r w:rsidR="00B73525" w:rsidRPr="00B73525">
        <w:rPr>
          <w:rFonts w:eastAsia="TimesNewRoman"/>
          <w:sz w:val="24"/>
          <w:szCs w:val="24"/>
        </w:rPr>
        <w:t>ż</w:t>
      </w:r>
      <w:r w:rsidR="00B73525" w:rsidRPr="00B73525">
        <w:rPr>
          <w:sz w:val="24"/>
          <w:szCs w:val="24"/>
        </w:rPr>
        <w:t>enie:</w:t>
      </w:r>
      <w:r w:rsidR="00B73525" w:rsidRPr="00B73525">
        <w:rPr>
          <w:b/>
          <w:sz w:val="24"/>
          <w:szCs w:val="24"/>
        </w:rPr>
        <w:t xml:space="preserve"> „nie otwiera</w:t>
      </w:r>
      <w:r w:rsidR="00B73525" w:rsidRPr="00B73525">
        <w:rPr>
          <w:rFonts w:eastAsia="TimesNewRoman"/>
          <w:b/>
          <w:sz w:val="24"/>
          <w:szCs w:val="24"/>
        </w:rPr>
        <w:t xml:space="preserve">ć </w:t>
      </w:r>
      <w:r w:rsidR="00B73525" w:rsidRPr="00B73525">
        <w:rPr>
          <w:b/>
          <w:sz w:val="24"/>
          <w:szCs w:val="24"/>
        </w:rPr>
        <w:t xml:space="preserve">przed dniem </w:t>
      </w:r>
      <w:r w:rsidR="0051171C">
        <w:rPr>
          <w:b/>
          <w:sz w:val="24"/>
          <w:szCs w:val="24"/>
        </w:rPr>
        <w:t xml:space="preserve">28 lutego </w:t>
      </w:r>
      <w:r w:rsidR="00B73525" w:rsidRPr="00B73525">
        <w:rPr>
          <w:b/>
          <w:sz w:val="24"/>
          <w:szCs w:val="24"/>
        </w:rPr>
        <w:t>2014</w:t>
      </w:r>
      <w:r>
        <w:rPr>
          <w:b/>
          <w:sz w:val="24"/>
          <w:szCs w:val="24"/>
        </w:rPr>
        <w:t xml:space="preserve"> r. godz. </w:t>
      </w:r>
      <w:r w:rsidR="00B73525" w:rsidRPr="00B73525">
        <w:rPr>
          <w:b/>
          <w:sz w:val="24"/>
          <w:szCs w:val="24"/>
        </w:rPr>
        <w:t xml:space="preserve">10:30” </w:t>
      </w:r>
      <w:r w:rsidR="00B73525" w:rsidRPr="00B73525">
        <w:rPr>
          <w:sz w:val="24"/>
          <w:szCs w:val="24"/>
        </w:rPr>
        <w:t xml:space="preserve">i </w:t>
      </w:r>
      <w:r w:rsidR="00B73525" w:rsidRPr="00B73525">
        <w:rPr>
          <w:b/>
          <w:sz w:val="24"/>
          <w:szCs w:val="24"/>
        </w:rPr>
        <w:t>adres  Zamawiaj</w:t>
      </w:r>
      <w:r w:rsidR="00B73525" w:rsidRPr="00B73525">
        <w:rPr>
          <w:rFonts w:eastAsia="TimesNewRoman"/>
          <w:b/>
          <w:sz w:val="24"/>
          <w:szCs w:val="24"/>
        </w:rPr>
        <w:t>ą</w:t>
      </w:r>
      <w:r w:rsidR="00B73525" w:rsidRPr="00B73525">
        <w:rPr>
          <w:b/>
          <w:sz w:val="24"/>
          <w:szCs w:val="24"/>
        </w:rPr>
        <w:t>cego: Gmina Cielądz, 96-214 Cielądz, Cielądz 59</w:t>
      </w:r>
    </w:p>
    <w:p w:rsidR="00B73525" w:rsidRPr="00B73525" w:rsidRDefault="00B73525" w:rsidP="00D2762F">
      <w:pPr>
        <w:autoSpaceDE w:val="0"/>
        <w:ind w:left="-142"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Na opakowaniu wewn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trznym nale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y  dodatkowo umie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ci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nazw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 xml:space="preserve">i adres Wykonawcy. </w:t>
      </w:r>
    </w:p>
    <w:p w:rsidR="00B73525" w:rsidRPr="00B73525" w:rsidRDefault="00B73525" w:rsidP="00D2762F">
      <w:pPr>
        <w:autoSpaceDE w:val="0"/>
        <w:ind w:hanging="426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8)</w:t>
      </w:r>
      <w:r w:rsidRPr="00B73525">
        <w:t xml:space="preserve"> </w:t>
      </w:r>
      <w:r w:rsidRPr="00B73525">
        <w:rPr>
          <w:sz w:val="24"/>
          <w:szCs w:val="24"/>
        </w:rPr>
        <w:t>Wykonawcy ponios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wszelkie koszty zwi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zane z przygotowaniem i złożeniem oferty.</w:t>
      </w:r>
    </w:p>
    <w:p w:rsidR="00B73525" w:rsidRPr="00B73525" w:rsidRDefault="00B73525" w:rsidP="00D2762F">
      <w:pPr>
        <w:autoSpaceDE w:val="0"/>
        <w:ind w:hanging="426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9) Zaleca si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, aby wszystkie strony oferty były ponumerowane, parafowane i spi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te w sposób</w:t>
      </w:r>
    </w:p>
    <w:p w:rsidR="00B73525" w:rsidRPr="00B73525" w:rsidRDefault="00B73525" w:rsidP="00D2762F">
      <w:pPr>
        <w:autoSpaceDE w:val="0"/>
        <w:ind w:hanging="426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uniemo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liwiaj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wypadni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 xml:space="preserve">cie jakiegokolwiek z dokumentów oferty. </w:t>
      </w:r>
    </w:p>
    <w:p w:rsidR="00B73525" w:rsidRPr="00B73525" w:rsidRDefault="00B73525" w:rsidP="00D2762F">
      <w:pPr>
        <w:autoSpaceDE w:val="0"/>
        <w:ind w:hanging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10) Wykonawca mo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e wprowadzi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zmiany do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 xml:space="preserve">onej oferty w formie pisemnej przed terminem </w:t>
      </w:r>
    </w:p>
    <w:p w:rsidR="00B73525" w:rsidRPr="00B73525" w:rsidRDefault="00B73525" w:rsidP="00D2762F">
      <w:pPr>
        <w:autoSpaceDE w:val="0"/>
        <w:ind w:hanging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   składania ofert. Wprowadzone zmiany musz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by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one wg takich samych zasad jak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 xml:space="preserve">ona </w:t>
      </w:r>
    </w:p>
    <w:p w:rsidR="00B73525" w:rsidRPr="00B73525" w:rsidRDefault="00B73525" w:rsidP="00D2762F">
      <w:pPr>
        <w:autoSpaceDE w:val="0"/>
        <w:ind w:hanging="567"/>
        <w:jc w:val="both"/>
        <w:rPr>
          <w:b/>
          <w:sz w:val="24"/>
          <w:szCs w:val="24"/>
        </w:rPr>
      </w:pPr>
      <w:r w:rsidRPr="00B73525">
        <w:rPr>
          <w:sz w:val="24"/>
          <w:szCs w:val="24"/>
        </w:rPr>
        <w:t xml:space="preserve">        oferta tj. w odpowiednio oznakowanym opakowaniu zewnętrznym z dopiskiem </w:t>
      </w:r>
      <w:r w:rsidRPr="00B73525">
        <w:rPr>
          <w:b/>
          <w:sz w:val="24"/>
          <w:szCs w:val="24"/>
        </w:rPr>
        <w:t xml:space="preserve">„ZMIANA </w:t>
      </w:r>
    </w:p>
    <w:p w:rsidR="00B73525" w:rsidRPr="00B73525" w:rsidRDefault="00B73525" w:rsidP="00D2762F">
      <w:pPr>
        <w:autoSpaceDE w:val="0"/>
        <w:ind w:hanging="567"/>
        <w:jc w:val="both"/>
        <w:rPr>
          <w:sz w:val="24"/>
          <w:szCs w:val="24"/>
        </w:rPr>
      </w:pPr>
      <w:r w:rsidRPr="00B73525">
        <w:rPr>
          <w:b/>
          <w:sz w:val="24"/>
          <w:szCs w:val="24"/>
        </w:rPr>
        <w:t xml:space="preserve">        OFERTY” </w:t>
      </w:r>
      <w:r w:rsidRPr="00B73525">
        <w:rPr>
          <w:sz w:val="24"/>
          <w:szCs w:val="24"/>
        </w:rPr>
        <w:t xml:space="preserve"> (pozostałe oznakowanie wg pkt 1 ppkt7). </w:t>
      </w:r>
    </w:p>
    <w:p w:rsidR="00B73525" w:rsidRPr="00B73525" w:rsidRDefault="00B73525" w:rsidP="00D2762F">
      <w:pPr>
        <w:autoSpaceDE w:val="0"/>
        <w:ind w:hanging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11) Koperty oznakowane dopiskiem </w:t>
      </w:r>
      <w:r w:rsidRPr="00B73525">
        <w:rPr>
          <w:b/>
          <w:sz w:val="24"/>
          <w:szCs w:val="24"/>
        </w:rPr>
        <w:t>„ZMIANA OFERTY”</w:t>
      </w:r>
      <w:r w:rsidRPr="00B73525">
        <w:rPr>
          <w:sz w:val="24"/>
          <w:szCs w:val="24"/>
        </w:rPr>
        <w:t xml:space="preserve"> zostan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otwarte podczas publicznego</w:t>
      </w:r>
    </w:p>
    <w:p w:rsidR="00B73525" w:rsidRPr="00B73525" w:rsidRDefault="00B73525" w:rsidP="00D2762F">
      <w:pPr>
        <w:autoSpaceDE w:val="0"/>
        <w:ind w:hanging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  otwarcia ofert.</w:t>
      </w:r>
    </w:p>
    <w:p w:rsidR="00B73525" w:rsidRPr="00B73525" w:rsidRDefault="00B73525" w:rsidP="00D2762F">
      <w:pPr>
        <w:autoSpaceDE w:val="0"/>
        <w:ind w:hanging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12) Zaleca si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przeprowadzenie wizji lokalnej miejsca prac. Koszty wizji lokalnej miejsca prac</w:t>
      </w:r>
      <w:r w:rsidR="00D2762F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 xml:space="preserve">ponosi Wykonawca. </w:t>
      </w:r>
    </w:p>
    <w:p w:rsidR="00B73525" w:rsidRPr="00B73525" w:rsidRDefault="00B73525" w:rsidP="00B73525">
      <w:pPr>
        <w:autoSpaceDE w:val="0"/>
        <w:ind w:hanging="567"/>
        <w:rPr>
          <w:sz w:val="24"/>
          <w:szCs w:val="24"/>
        </w:rPr>
      </w:pPr>
      <w:r w:rsidRPr="00B73525">
        <w:rPr>
          <w:sz w:val="24"/>
          <w:szCs w:val="24"/>
        </w:rPr>
        <w:t xml:space="preserve"> 13) Wykonawca ma prawo przed upływem terminu składania ofert wycofa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si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z post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 xml:space="preserve">powania   </w:t>
      </w:r>
    </w:p>
    <w:p w:rsidR="00B73525" w:rsidRPr="00B73525" w:rsidRDefault="00B73525" w:rsidP="00B73525">
      <w:pPr>
        <w:autoSpaceDE w:val="0"/>
        <w:ind w:hanging="567"/>
        <w:rPr>
          <w:sz w:val="24"/>
          <w:szCs w:val="24"/>
        </w:rPr>
      </w:pPr>
      <w:r w:rsidRPr="00B73525">
        <w:rPr>
          <w:sz w:val="24"/>
          <w:szCs w:val="24"/>
        </w:rPr>
        <w:t xml:space="preserve">        poprzez złożenie pisemnego powiadomienia (wg takich samych zasad jak wprowadzanie zmian)</w:t>
      </w:r>
      <w:r w:rsidR="00D2762F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 xml:space="preserve">z napisem na kopercie </w:t>
      </w:r>
      <w:r w:rsidRPr="00B73525">
        <w:rPr>
          <w:b/>
          <w:sz w:val="24"/>
          <w:szCs w:val="24"/>
        </w:rPr>
        <w:t>„WYCOFANIE OFERTY”</w:t>
      </w:r>
      <w:r w:rsidRPr="00B73525">
        <w:rPr>
          <w:sz w:val="24"/>
          <w:szCs w:val="24"/>
        </w:rPr>
        <w:t xml:space="preserve">. </w:t>
      </w:r>
    </w:p>
    <w:p w:rsidR="00B73525" w:rsidRPr="00B73525" w:rsidRDefault="00B73525" w:rsidP="00D2762F">
      <w:pPr>
        <w:autoSpaceDE w:val="0"/>
        <w:ind w:left="-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14) Koperty oznakowane „</w:t>
      </w:r>
      <w:r w:rsidRPr="00B73525">
        <w:rPr>
          <w:b/>
          <w:sz w:val="24"/>
          <w:szCs w:val="24"/>
        </w:rPr>
        <w:t>WYCOFANIE OFERTY</w:t>
      </w:r>
      <w:r w:rsidRPr="00B73525">
        <w:rPr>
          <w:sz w:val="24"/>
          <w:szCs w:val="24"/>
        </w:rPr>
        <w:t>” b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d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 xml:space="preserve">otwierane podczas publicznego    </w:t>
      </w:r>
    </w:p>
    <w:p w:rsidR="00B73525" w:rsidRPr="00B73525" w:rsidRDefault="00B73525" w:rsidP="00D2762F">
      <w:pPr>
        <w:autoSpaceDE w:val="0"/>
        <w:ind w:left="-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  otwarcia ofert w pierwszej kolejno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ci. Oferty, których dotyczy wycofanie nie</w:t>
      </w:r>
      <w:r w:rsidR="00D2762F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b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d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otwierane.</w:t>
      </w:r>
    </w:p>
    <w:p w:rsidR="00B73525" w:rsidRPr="00B73525" w:rsidRDefault="00B73525" w:rsidP="00D2762F">
      <w:pPr>
        <w:autoSpaceDE w:val="0"/>
        <w:ind w:left="-142" w:hanging="567"/>
        <w:jc w:val="both"/>
        <w:rPr>
          <w:strike/>
          <w:color w:val="800000"/>
          <w:sz w:val="24"/>
          <w:szCs w:val="24"/>
        </w:rPr>
      </w:pPr>
      <w:r w:rsidRPr="00B73525">
        <w:rPr>
          <w:sz w:val="24"/>
          <w:szCs w:val="24"/>
        </w:rPr>
        <w:lastRenderedPageBreak/>
        <w:t xml:space="preserve">   15) W przypadku nieprawidłowego opisania, zaadresowania lub zamkni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cia opakowania oferty, 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nie bierze odpowiedzialno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 xml:space="preserve">ci za złe skierowanie przesyłki i jej przedterminowe  otwarcie. </w:t>
      </w:r>
    </w:p>
    <w:p w:rsidR="00B73525" w:rsidRPr="00B73525" w:rsidRDefault="00B73525" w:rsidP="00D2762F">
      <w:pPr>
        <w:autoSpaceDE w:val="0"/>
        <w:ind w:left="-142" w:hanging="425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16) 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 xml:space="preserve">cy informuje, 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e zgodnie z art. 96 ust. 3 ustawy oferty składane w post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powaniu</w:t>
      </w:r>
      <w:r w:rsidR="00D2762F">
        <w:rPr>
          <w:sz w:val="24"/>
          <w:szCs w:val="24"/>
        </w:rPr>
        <w:t xml:space="preserve"> </w:t>
      </w:r>
      <w:r w:rsidR="00D2762F">
        <w:rPr>
          <w:sz w:val="24"/>
          <w:szCs w:val="24"/>
        </w:rPr>
        <w:br/>
      </w:r>
      <w:r w:rsidRPr="00B73525">
        <w:rPr>
          <w:sz w:val="24"/>
          <w:szCs w:val="24"/>
        </w:rPr>
        <w:t>o zamówienie publiczne s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jawne i podlegaj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udost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pnieniu od chwili ich otwarcia</w:t>
      </w:r>
      <w:r w:rsidR="00D2762F">
        <w:rPr>
          <w:sz w:val="24"/>
          <w:szCs w:val="24"/>
        </w:rPr>
        <w:t xml:space="preserve">, </w:t>
      </w:r>
      <w:r w:rsidR="00D2762F">
        <w:rPr>
          <w:sz w:val="24"/>
          <w:szCs w:val="24"/>
        </w:rPr>
        <w:br/>
        <w:t xml:space="preserve">z </w:t>
      </w:r>
      <w:r w:rsidRPr="00B73525">
        <w:rPr>
          <w:sz w:val="24"/>
          <w:szCs w:val="24"/>
        </w:rPr>
        <w:t>wyj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tkiem informacji stanowi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cych tajemnic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przedsi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 xml:space="preserve">biorstwa w rozumieniu przepisów </w:t>
      </w:r>
      <w:r w:rsidR="00D2762F">
        <w:rPr>
          <w:sz w:val="24"/>
          <w:szCs w:val="24"/>
        </w:rPr>
        <w:br/>
      </w:r>
      <w:r w:rsidRPr="00B73525">
        <w:rPr>
          <w:sz w:val="24"/>
          <w:szCs w:val="24"/>
        </w:rPr>
        <w:t>o zwalczaniu nieuczciwej konkurencji, je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li Wykonawca, nie pó</w:t>
      </w:r>
      <w:r w:rsidRPr="00B73525">
        <w:rPr>
          <w:rFonts w:eastAsia="TimesNewRoman"/>
          <w:sz w:val="24"/>
          <w:szCs w:val="24"/>
        </w:rPr>
        <w:t>ź</w:t>
      </w:r>
      <w:r w:rsidRPr="00B73525">
        <w:rPr>
          <w:sz w:val="24"/>
          <w:szCs w:val="24"/>
        </w:rPr>
        <w:t>niej ni</w:t>
      </w:r>
      <w:r w:rsidRPr="00B73525">
        <w:rPr>
          <w:rFonts w:eastAsia="TimesNewRoman"/>
          <w:sz w:val="24"/>
          <w:szCs w:val="24"/>
        </w:rPr>
        <w:t xml:space="preserve">ż </w:t>
      </w:r>
      <w:r w:rsidR="00D2762F">
        <w:rPr>
          <w:sz w:val="24"/>
          <w:szCs w:val="24"/>
        </w:rPr>
        <w:t>w terminie składania ofert</w:t>
      </w:r>
      <w:r w:rsidRPr="00B73525">
        <w:rPr>
          <w:sz w:val="24"/>
          <w:szCs w:val="24"/>
        </w:rPr>
        <w:t xml:space="preserve"> zastrzegł, 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e nie mog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one by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udost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pniane. Przez tajemnic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przedsi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 xml:space="preserve">biorstwa </w:t>
      </w:r>
      <w:r w:rsidR="00D2762F">
        <w:rPr>
          <w:sz w:val="24"/>
          <w:szCs w:val="24"/>
        </w:rPr>
        <w:br/>
      </w:r>
      <w:r w:rsidRPr="00B73525">
        <w:rPr>
          <w:sz w:val="24"/>
          <w:szCs w:val="24"/>
        </w:rPr>
        <w:t>w rozumieniu art. 11 ust. 4 ustawy o zwalczaniu nieuczciwej konkurencji (Dz. U. z 2003r. Nr 153 poz. 1503 z późn. zm.). Stosowne zastrzeżenie Wykonawca winien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y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 xml:space="preserve">na formularzu ofertowym. W przeciwnym razie cała oferta zostanie ujawniona na 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yczenie ka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dej zainteresowanej osoby.</w:t>
      </w:r>
    </w:p>
    <w:p w:rsidR="00B73525" w:rsidRPr="00B73525" w:rsidRDefault="00B73525" w:rsidP="00D2762F">
      <w:pPr>
        <w:autoSpaceDE w:val="0"/>
        <w:ind w:left="-142" w:hanging="425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17)  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zaleca, aby informacje zastrze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one jako tajemnica przedsi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biorstwa były przez Wykonawc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one w oddzielnej wewn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trznej kopercie z oznakowaniem „tajemnica przedsi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biorstwa”, lub spi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te (zszyte) oddzielnie od pozostałych, jawnych elementów oferty. Wykonawca w szczególno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ci nie mo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e zastrzec informacji dotycz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cych ceny, terminu wykonania zamówienia, okresu gwarancji oraz warunków płatno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 xml:space="preserve">ci zawartych w ofercie </w:t>
      </w:r>
    </w:p>
    <w:p w:rsidR="00B73525" w:rsidRPr="00B73525" w:rsidRDefault="00B73525" w:rsidP="00B73525">
      <w:pPr>
        <w:autoSpaceDE w:val="0"/>
        <w:ind w:left="-426"/>
        <w:rPr>
          <w:sz w:val="24"/>
          <w:szCs w:val="24"/>
          <w:u w:val="single"/>
        </w:rPr>
      </w:pPr>
      <w:r w:rsidRPr="00B73525">
        <w:t xml:space="preserve">  </w:t>
      </w:r>
      <w:r w:rsidRPr="00B73525">
        <w:rPr>
          <w:sz w:val="24"/>
          <w:szCs w:val="24"/>
        </w:rPr>
        <w:t>2.</w:t>
      </w:r>
      <w:r w:rsidRPr="00B73525">
        <w:rPr>
          <w:sz w:val="24"/>
          <w:szCs w:val="24"/>
          <w:u w:val="single"/>
        </w:rPr>
        <w:t xml:space="preserve">  Oferta wspólna</w:t>
      </w:r>
    </w:p>
    <w:p w:rsidR="00B73525" w:rsidRPr="00B73525" w:rsidRDefault="00B73525" w:rsidP="00B73525">
      <w:pPr>
        <w:autoSpaceDE w:val="0"/>
        <w:ind w:left="-426"/>
        <w:rPr>
          <w:sz w:val="24"/>
          <w:szCs w:val="24"/>
        </w:rPr>
      </w:pPr>
      <w:r w:rsidRPr="00B73525">
        <w:rPr>
          <w:sz w:val="24"/>
          <w:szCs w:val="24"/>
        </w:rPr>
        <w:t xml:space="preserve"> 1) Wykonawcy mogą wspólnie ubiegać się o udzielenie zamówienia </w:t>
      </w:r>
    </w:p>
    <w:p w:rsidR="00B73525" w:rsidRPr="00B73525" w:rsidRDefault="00B73525" w:rsidP="00B73525">
      <w:pPr>
        <w:autoSpaceDE w:val="0"/>
        <w:ind w:left="-426"/>
        <w:rPr>
          <w:sz w:val="24"/>
          <w:szCs w:val="24"/>
        </w:rPr>
      </w:pPr>
      <w:r w:rsidRPr="00B73525">
        <w:rPr>
          <w:sz w:val="24"/>
          <w:szCs w:val="24"/>
        </w:rPr>
        <w:t xml:space="preserve"> 2) W przypadku, o którym mowa w pkt. 2.1. Wykonawcy ustanawiają pełnomocnika do </w:t>
      </w:r>
    </w:p>
    <w:p w:rsidR="00B73525" w:rsidRPr="00B73525" w:rsidRDefault="00B73525" w:rsidP="00B73525">
      <w:pPr>
        <w:autoSpaceDE w:val="0"/>
        <w:ind w:left="-426"/>
        <w:rPr>
          <w:sz w:val="24"/>
          <w:szCs w:val="24"/>
        </w:rPr>
      </w:pPr>
      <w:r w:rsidRPr="00B73525">
        <w:rPr>
          <w:sz w:val="24"/>
          <w:szCs w:val="24"/>
        </w:rPr>
        <w:t xml:space="preserve">       reprezentowania ich w postępowaniu o udzielenie zamówienia albo reprezentowania                         </w:t>
      </w:r>
    </w:p>
    <w:p w:rsidR="00B73525" w:rsidRPr="00B73525" w:rsidRDefault="00B73525" w:rsidP="00B73525">
      <w:pPr>
        <w:autoSpaceDE w:val="0"/>
        <w:ind w:left="-426"/>
        <w:rPr>
          <w:sz w:val="24"/>
          <w:szCs w:val="24"/>
        </w:rPr>
      </w:pPr>
      <w:r w:rsidRPr="00B73525">
        <w:rPr>
          <w:sz w:val="24"/>
          <w:szCs w:val="24"/>
        </w:rPr>
        <w:t xml:space="preserve">       w postępowaniu i zawarcia umowy w sprawie zamówienia publicznego.</w:t>
      </w:r>
    </w:p>
    <w:p w:rsidR="00B73525" w:rsidRPr="00B73525" w:rsidRDefault="00B73525" w:rsidP="00B73525">
      <w:pPr>
        <w:autoSpaceDE w:val="0"/>
        <w:ind w:left="-426"/>
        <w:rPr>
          <w:sz w:val="24"/>
          <w:szCs w:val="24"/>
        </w:rPr>
      </w:pPr>
      <w:r w:rsidRPr="00B73525">
        <w:rPr>
          <w:sz w:val="24"/>
          <w:szCs w:val="24"/>
        </w:rPr>
        <w:t xml:space="preserve"> 3) Przepisy dotyczące Wykonawcy stosuje się odpowiednio do wykonawców o których mowa</w:t>
      </w:r>
    </w:p>
    <w:p w:rsidR="00B73525" w:rsidRPr="00B73525" w:rsidRDefault="00B73525" w:rsidP="00B73525">
      <w:pPr>
        <w:autoSpaceDE w:val="0"/>
        <w:ind w:left="-426"/>
        <w:rPr>
          <w:sz w:val="24"/>
          <w:szCs w:val="24"/>
        </w:rPr>
      </w:pPr>
      <w:r w:rsidRPr="00B73525">
        <w:rPr>
          <w:sz w:val="24"/>
          <w:szCs w:val="24"/>
        </w:rPr>
        <w:t xml:space="preserve">      w pkt. 2.1.</w:t>
      </w:r>
    </w:p>
    <w:p w:rsidR="00B73525" w:rsidRDefault="00B73525" w:rsidP="007C2BA1">
      <w:pPr>
        <w:autoSpaceDE w:val="0"/>
        <w:ind w:left="-142" w:hanging="284"/>
        <w:rPr>
          <w:sz w:val="24"/>
          <w:szCs w:val="24"/>
        </w:rPr>
      </w:pPr>
      <w:r w:rsidRPr="00B73525">
        <w:rPr>
          <w:sz w:val="24"/>
          <w:szCs w:val="24"/>
        </w:rPr>
        <w:t xml:space="preserve"> 4) Jeżeli oferta wykonawców, o których mowa w pkt. 2.1. została </w:t>
      </w:r>
      <w:r w:rsidRPr="007C2BA1">
        <w:rPr>
          <w:sz w:val="24"/>
          <w:szCs w:val="24"/>
        </w:rPr>
        <w:t xml:space="preserve">wybrana, </w:t>
      </w:r>
      <w:r w:rsidR="007C2BA1" w:rsidRPr="007C2BA1">
        <w:rPr>
          <w:sz w:val="24"/>
          <w:szCs w:val="24"/>
        </w:rPr>
        <w:t>Zamawiający za</w:t>
      </w:r>
      <w:r w:rsidRPr="007C2BA1">
        <w:rPr>
          <w:sz w:val="24"/>
          <w:szCs w:val="24"/>
        </w:rPr>
        <w:t>żąda</w:t>
      </w:r>
      <w:r w:rsidRPr="00B73525">
        <w:rPr>
          <w:sz w:val="24"/>
          <w:szCs w:val="24"/>
        </w:rPr>
        <w:t xml:space="preserve"> przed zawarciem umowy w sprawie zamówienia publicznego umowy regulującej współpracę tych Wykonawców.</w:t>
      </w:r>
    </w:p>
    <w:p w:rsidR="007C2BA1" w:rsidRPr="00B73525" w:rsidRDefault="007C2BA1" w:rsidP="007C2BA1">
      <w:pPr>
        <w:autoSpaceDE w:val="0"/>
        <w:ind w:left="-142" w:hanging="284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11. Miejsce oraz termin składania i otwarcia ofert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</w:t>
      </w:r>
    </w:p>
    <w:p w:rsidR="00B73525" w:rsidRPr="00B73525" w:rsidRDefault="00B73525" w:rsidP="007C2BA1">
      <w:pPr>
        <w:numPr>
          <w:ilvl w:val="0"/>
          <w:numId w:val="7"/>
        </w:numPr>
        <w:autoSpaceDE w:val="0"/>
        <w:jc w:val="both"/>
        <w:rPr>
          <w:b/>
          <w:color w:val="000000"/>
          <w:sz w:val="24"/>
          <w:szCs w:val="24"/>
        </w:rPr>
      </w:pPr>
      <w:r w:rsidRPr="00B73525">
        <w:rPr>
          <w:sz w:val="24"/>
          <w:szCs w:val="24"/>
        </w:rPr>
        <w:t>Ofert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nale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y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y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w siedzibie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cego: Urząd Gminy</w:t>
      </w:r>
      <w:r w:rsidR="007C2BA1">
        <w:rPr>
          <w:sz w:val="24"/>
          <w:szCs w:val="24"/>
        </w:rPr>
        <w:t xml:space="preserve"> w Cielądzu, Cielądz 59, </w:t>
      </w:r>
      <w:r w:rsidR="007C2BA1">
        <w:rPr>
          <w:sz w:val="24"/>
          <w:szCs w:val="24"/>
        </w:rPr>
        <w:br/>
        <w:t>96-</w:t>
      </w:r>
      <w:r w:rsidRPr="00B73525">
        <w:rPr>
          <w:sz w:val="24"/>
          <w:szCs w:val="24"/>
        </w:rPr>
        <w:t xml:space="preserve">214 Cielądz pok. 9, do godz. </w:t>
      </w:r>
      <w:r w:rsidRPr="00B73525">
        <w:rPr>
          <w:b/>
          <w:sz w:val="24"/>
          <w:szCs w:val="24"/>
        </w:rPr>
        <w:t xml:space="preserve">10:00 </w:t>
      </w:r>
      <w:r w:rsidRPr="00B73525">
        <w:rPr>
          <w:sz w:val="24"/>
          <w:szCs w:val="24"/>
          <w:vertAlign w:val="superscript"/>
        </w:rPr>
        <w:t xml:space="preserve"> </w:t>
      </w:r>
      <w:r w:rsidRPr="00B73525">
        <w:rPr>
          <w:b/>
          <w:color w:val="000000"/>
          <w:sz w:val="24"/>
          <w:szCs w:val="24"/>
        </w:rPr>
        <w:t xml:space="preserve">dnia </w:t>
      </w:r>
      <w:r w:rsidR="007C2BA1">
        <w:rPr>
          <w:b/>
          <w:color w:val="000000"/>
          <w:sz w:val="24"/>
          <w:szCs w:val="24"/>
        </w:rPr>
        <w:t>2</w:t>
      </w:r>
      <w:r w:rsidR="0051171C">
        <w:rPr>
          <w:b/>
          <w:color w:val="000000"/>
          <w:sz w:val="24"/>
          <w:szCs w:val="24"/>
        </w:rPr>
        <w:t xml:space="preserve">8 lutego </w:t>
      </w:r>
      <w:r w:rsidRPr="00B73525">
        <w:rPr>
          <w:b/>
          <w:color w:val="000000"/>
          <w:sz w:val="24"/>
          <w:szCs w:val="24"/>
        </w:rPr>
        <w:t xml:space="preserve">2014 r. 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2. Oferta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ona po terminie zostanie zwrócona Wykonawcy bez otwierania.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3. Otwarcie ofert nast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 xml:space="preserve">pi </w:t>
      </w:r>
      <w:r w:rsidRPr="00B73525">
        <w:rPr>
          <w:b/>
          <w:color w:val="000000"/>
          <w:sz w:val="24"/>
          <w:szCs w:val="24"/>
        </w:rPr>
        <w:t xml:space="preserve">dnia </w:t>
      </w:r>
      <w:r w:rsidR="0051171C">
        <w:rPr>
          <w:b/>
          <w:color w:val="000000"/>
          <w:sz w:val="24"/>
          <w:szCs w:val="24"/>
        </w:rPr>
        <w:t>28 lutego</w:t>
      </w:r>
      <w:r w:rsidR="007C2BA1">
        <w:rPr>
          <w:b/>
          <w:color w:val="000000"/>
          <w:sz w:val="24"/>
          <w:szCs w:val="24"/>
        </w:rPr>
        <w:t xml:space="preserve"> </w:t>
      </w:r>
      <w:r w:rsidRPr="00B73525">
        <w:rPr>
          <w:b/>
          <w:color w:val="000000"/>
          <w:sz w:val="24"/>
          <w:szCs w:val="24"/>
        </w:rPr>
        <w:t>2014</w:t>
      </w:r>
      <w:r w:rsidR="007C2BA1">
        <w:rPr>
          <w:b/>
          <w:color w:val="000000"/>
          <w:sz w:val="24"/>
          <w:szCs w:val="24"/>
        </w:rPr>
        <w:t xml:space="preserve"> </w:t>
      </w:r>
      <w:r w:rsidRPr="00B73525">
        <w:rPr>
          <w:b/>
          <w:color w:val="000000"/>
          <w:sz w:val="24"/>
          <w:szCs w:val="24"/>
        </w:rPr>
        <w:t xml:space="preserve">r. o godz. 10:30 </w:t>
      </w:r>
      <w:r w:rsidRPr="00B73525">
        <w:rPr>
          <w:sz w:val="24"/>
          <w:szCs w:val="24"/>
        </w:rPr>
        <w:t xml:space="preserve"> w siedzibie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 xml:space="preserve">cego </w:t>
      </w:r>
      <w:r w:rsidR="007C2BA1">
        <w:rPr>
          <w:sz w:val="24"/>
          <w:szCs w:val="24"/>
        </w:rPr>
        <w:br/>
      </w:r>
      <w:r w:rsidRPr="00B73525">
        <w:rPr>
          <w:sz w:val="24"/>
          <w:szCs w:val="24"/>
        </w:rPr>
        <w:t>w pok. nr 20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4. Otwarcie ofert jest jawne. W przypadku nieobecno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ci Wykonawcy przy otwieraniu ofert,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prze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le mu informacj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z otwarcia ofert, na jego pisemny wniosek.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12. Opis sposobu obliczenia ceny</w:t>
      </w:r>
    </w:p>
    <w:p w:rsidR="00B73525" w:rsidRPr="00B73525" w:rsidRDefault="00B73525" w:rsidP="00B73525">
      <w:pPr>
        <w:autoSpaceDE w:val="0"/>
        <w:jc w:val="both"/>
        <w:rPr>
          <w:b/>
          <w:bCs/>
          <w:sz w:val="24"/>
          <w:szCs w:val="24"/>
        </w:rPr>
      </w:pPr>
    </w:p>
    <w:p w:rsidR="00B73525" w:rsidRPr="00B73525" w:rsidRDefault="00B73525" w:rsidP="00082BFF">
      <w:pPr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1. Cena ryczałtowa oferty podana przez Wykonawc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w formularz</w:t>
      </w:r>
      <w:r w:rsidR="00082BFF">
        <w:rPr>
          <w:sz w:val="24"/>
          <w:szCs w:val="24"/>
        </w:rPr>
        <w:t xml:space="preserve">u oferty uwzględnia wszystkie </w:t>
      </w:r>
      <w:r w:rsidRPr="00B73525">
        <w:rPr>
          <w:sz w:val="24"/>
          <w:szCs w:val="24"/>
        </w:rPr>
        <w:t>zobowiązania, tj.: wykonanie pełnego zakresu robót określonego w opisie przedmiotu zamówienia – rozdział 3 SIWZ, zgodnie z harmon</w:t>
      </w:r>
      <w:r w:rsidR="00082BFF">
        <w:rPr>
          <w:sz w:val="24"/>
          <w:szCs w:val="24"/>
        </w:rPr>
        <w:t xml:space="preserve">ogramem rzeczowym organizacji </w:t>
      </w:r>
      <w:r w:rsidR="007C2BA1">
        <w:rPr>
          <w:sz w:val="24"/>
          <w:szCs w:val="24"/>
        </w:rPr>
        <w:t xml:space="preserve">i </w:t>
      </w:r>
      <w:r w:rsidRPr="00B73525">
        <w:rPr>
          <w:sz w:val="24"/>
          <w:szCs w:val="24"/>
        </w:rPr>
        <w:t xml:space="preserve">wykonania robót oraz zgodnie z  postanowieniami umowy i innymi zapisami SIWZ.  </w:t>
      </w:r>
    </w:p>
    <w:p w:rsidR="00B73525" w:rsidRPr="00B73525" w:rsidRDefault="007C2BA1" w:rsidP="007C2BA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73525" w:rsidRPr="00B73525">
        <w:rPr>
          <w:sz w:val="24"/>
          <w:szCs w:val="24"/>
        </w:rPr>
        <w:t xml:space="preserve">.Rozliczenia między Zamawiającym a Wykonawcą prowadzone będą w PLN.  </w:t>
      </w:r>
      <w:r w:rsidR="00B73525" w:rsidRPr="00B73525">
        <w:rPr>
          <w:sz w:val="24"/>
          <w:szCs w:val="24"/>
        </w:rPr>
        <w:tab/>
      </w:r>
    </w:p>
    <w:p w:rsidR="00B73525" w:rsidRPr="00B73525" w:rsidRDefault="007C2BA1" w:rsidP="007C2BA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73525" w:rsidRPr="00B73525">
        <w:rPr>
          <w:sz w:val="24"/>
          <w:szCs w:val="24"/>
        </w:rPr>
        <w:t>.Zamawiający w celu ustalenia, czy oferta zawiera rażąco niską</w:t>
      </w:r>
      <w:r w:rsidR="0051171C">
        <w:rPr>
          <w:sz w:val="24"/>
          <w:szCs w:val="24"/>
        </w:rPr>
        <w:t xml:space="preserve"> cenę w stosunku do przedmiotu </w:t>
      </w:r>
      <w:r w:rsidR="00B73525" w:rsidRPr="00B73525">
        <w:rPr>
          <w:sz w:val="24"/>
          <w:szCs w:val="24"/>
        </w:rPr>
        <w:t>zamówienia może zwrócić się w określonym terminie do Wykon</w:t>
      </w:r>
      <w:r w:rsidR="0051171C">
        <w:rPr>
          <w:sz w:val="24"/>
          <w:szCs w:val="24"/>
        </w:rPr>
        <w:t xml:space="preserve">awcy </w:t>
      </w:r>
      <w:r w:rsidR="0051171C">
        <w:rPr>
          <w:sz w:val="24"/>
          <w:szCs w:val="24"/>
        </w:rPr>
        <w:br/>
      </w:r>
      <w:r>
        <w:rPr>
          <w:sz w:val="24"/>
          <w:szCs w:val="24"/>
        </w:rPr>
        <w:t xml:space="preserve">o udzielenie wyjaśnień </w:t>
      </w:r>
      <w:r w:rsidR="00B73525" w:rsidRPr="00B73525">
        <w:rPr>
          <w:sz w:val="24"/>
          <w:szCs w:val="24"/>
        </w:rPr>
        <w:t>dotyczących ceny.</w:t>
      </w:r>
    </w:p>
    <w:p w:rsidR="00B73525" w:rsidRPr="00B73525" w:rsidRDefault="007C2BA1" w:rsidP="007C2BA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B73525" w:rsidRPr="00B73525">
        <w:rPr>
          <w:sz w:val="24"/>
          <w:szCs w:val="24"/>
        </w:rPr>
        <w:t xml:space="preserve">.Zastosowanie przez Wykonawcę stawki podatku VAT od towarów i usług niezgodnego            z przepisani ustawy o podatku od towarów i usług oraz podatku akcyzowego spowoduje </w:t>
      </w:r>
    </w:p>
    <w:p w:rsidR="00B73525" w:rsidRPr="00B73525" w:rsidRDefault="00B73525" w:rsidP="007C2BA1">
      <w:pPr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odrzucenie oferty. 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B73525" w:rsidP="007C2B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426" w:hanging="426"/>
        <w:jc w:val="both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13. Opis kryteriów, którymi Zamawiaj</w:t>
      </w:r>
      <w:r w:rsidRPr="00B73525">
        <w:rPr>
          <w:rFonts w:eastAsia="TimesNewRoman"/>
          <w:sz w:val="28"/>
          <w:szCs w:val="28"/>
        </w:rPr>
        <w:t>ą</w:t>
      </w:r>
      <w:r w:rsidRPr="00B73525">
        <w:rPr>
          <w:b/>
          <w:bCs/>
          <w:sz w:val="28"/>
          <w:szCs w:val="28"/>
        </w:rPr>
        <w:t>cy b</w:t>
      </w:r>
      <w:r w:rsidRPr="00B73525">
        <w:rPr>
          <w:rFonts w:eastAsia="TimesNewRoman"/>
          <w:sz w:val="28"/>
          <w:szCs w:val="28"/>
        </w:rPr>
        <w:t>ę</w:t>
      </w:r>
      <w:r w:rsidRPr="00B73525">
        <w:rPr>
          <w:b/>
          <w:bCs/>
          <w:sz w:val="28"/>
          <w:szCs w:val="28"/>
        </w:rPr>
        <w:t>dzie si</w:t>
      </w:r>
      <w:r w:rsidRPr="00B73525">
        <w:rPr>
          <w:rFonts w:eastAsia="TimesNewRoman"/>
          <w:b/>
          <w:sz w:val="28"/>
          <w:szCs w:val="28"/>
        </w:rPr>
        <w:t xml:space="preserve">ę </w:t>
      </w:r>
      <w:r w:rsidRPr="00B73525">
        <w:rPr>
          <w:b/>
          <w:bCs/>
          <w:sz w:val="28"/>
          <w:szCs w:val="28"/>
        </w:rPr>
        <w:t xml:space="preserve">kierował przy wyborze </w:t>
      </w:r>
    </w:p>
    <w:p w:rsidR="00B73525" w:rsidRPr="00B73525" w:rsidRDefault="00B73525" w:rsidP="007C2B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426" w:hanging="426"/>
        <w:jc w:val="both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      oferty wraz z podaniem znaczenia ty</w:t>
      </w:r>
      <w:r w:rsidR="007C2BA1">
        <w:rPr>
          <w:b/>
          <w:bCs/>
          <w:sz w:val="28"/>
          <w:szCs w:val="28"/>
        </w:rPr>
        <w:t xml:space="preserve">ch kryteriów oraz sposobu oceny </w:t>
      </w:r>
      <w:r w:rsidRPr="00B73525">
        <w:rPr>
          <w:b/>
          <w:bCs/>
          <w:sz w:val="28"/>
          <w:szCs w:val="28"/>
        </w:rPr>
        <w:t>ofert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7C2BA1">
      <w:pPr>
        <w:autoSpaceDE w:val="0"/>
        <w:ind w:left="-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1.Wybór oferty dokonany zostanie na podstawie poniższych kryteriów (nazwa kryterium, waga, sposób punktowania):</w:t>
      </w:r>
    </w:p>
    <w:p w:rsidR="00B73525" w:rsidRPr="00B73525" w:rsidRDefault="00B73525" w:rsidP="007C2BA1">
      <w:pPr>
        <w:autoSpaceDE w:val="0"/>
        <w:ind w:left="-284"/>
        <w:jc w:val="both"/>
        <w:rPr>
          <w:b/>
          <w:bCs/>
          <w:sz w:val="24"/>
          <w:szCs w:val="24"/>
        </w:rPr>
      </w:pPr>
      <w:r w:rsidRPr="00B73525">
        <w:rPr>
          <w:sz w:val="24"/>
          <w:szCs w:val="24"/>
        </w:rPr>
        <w:t xml:space="preserve">   </w:t>
      </w:r>
      <w:r w:rsidRPr="00B73525">
        <w:rPr>
          <w:b/>
          <w:bCs/>
          <w:sz w:val="24"/>
          <w:szCs w:val="24"/>
        </w:rPr>
        <w:t xml:space="preserve">   CENA - waga 100 %</w:t>
      </w:r>
    </w:p>
    <w:p w:rsidR="00B73525" w:rsidRPr="00B73525" w:rsidRDefault="00B73525" w:rsidP="007C2BA1">
      <w:pPr>
        <w:pStyle w:val="Standardowy1"/>
        <w:widowControl w:val="0"/>
        <w:tabs>
          <w:tab w:val="left" w:pos="142"/>
        </w:tabs>
        <w:ind w:right="3200"/>
        <w:jc w:val="both"/>
        <w:rPr>
          <w:rFonts w:cs="Times New Roman"/>
        </w:rPr>
      </w:pPr>
      <w:r w:rsidRPr="00B73525">
        <w:rPr>
          <w:rFonts w:cs="Times New Roman"/>
        </w:rPr>
        <w:t xml:space="preserve"> Ocena </w:t>
      </w:r>
      <w:proofErr w:type="spellStart"/>
      <w:r w:rsidRPr="00B73525">
        <w:rPr>
          <w:rFonts w:cs="Times New Roman"/>
        </w:rPr>
        <w:t>wg</w:t>
      </w:r>
      <w:proofErr w:type="spellEnd"/>
      <w:r w:rsidRPr="00B73525">
        <w:rPr>
          <w:rFonts w:cs="Times New Roman"/>
        </w:rPr>
        <w:t>. następującego wzoru:</w:t>
      </w:r>
    </w:p>
    <w:p w:rsidR="00B73525" w:rsidRPr="00B73525" w:rsidRDefault="00B73525" w:rsidP="007C2BA1">
      <w:pPr>
        <w:pStyle w:val="Standardowy1"/>
        <w:widowControl w:val="0"/>
        <w:tabs>
          <w:tab w:val="left" w:pos="142"/>
        </w:tabs>
        <w:ind w:right="3200"/>
        <w:jc w:val="both"/>
        <w:rPr>
          <w:rFonts w:cs="Times New Roman"/>
        </w:rPr>
      </w:pPr>
      <w:r w:rsidRPr="00B73525">
        <w:rPr>
          <w:rFonts w:cs="Times New Roman"/>
          <w:i/>
        </w:rPr>
        <w:t xml:space="preserve"> C </w:t>
      </w:r>
      <w:r w:rsidRPr="00B73525">
        <w:rPr>
          <w:rFonts w:cs="Times New Roman"/>
          <w:vertAlign w:val="subscript"/>
        </w:rPr>
        <w:t xml:space="preserve">w </w:t>
      </w:r>
      <w:r w:rsidRPr="00B73525">
        <w:rPr>
          <w:rFonts w:cs="Times New Roman"/>
        </w:rPr>
        <w:t xml:space="preserve">=(C </w:t>
      </w:r>
      <w:r w:rsidRPr="00B73525">
        <w:rPr>
          <w:rFonts w:cs="Times New Roman"/>
          <w:vertAlign w:val="subscript"/>
        </w:rPr>
        <w:t>min</w:t>
      </w:r>
      <w:r w:rsidRPr="00B73525">
        <w:rPr>
          <w:rFonts w:cs="Times New Roman"/>
        </w:rPr>
        <w:t>/C</w:t>
      </w:r>
      <w:r w:rsidRPr="00B73525">
        <w:rPr>
          <w:rFonts w:cs="Times New Roman"/>
          <w:vertAlign w:val="subscript"/>
        </w:rPr>
        <w:t>x</w:t>
      </w:r>
      <w:r w:rsidRPr="00B73525">
        <w:rPr>
          <w:rFonts w:cs="Times New Roman"/>
        </w:rPr>
        <w:t xml:space="preserve">)x 100 pkt. </w:t>
      </w:r>
    </w:p>
    <w:p w:rsidR="00B73525" w:rsidRPr="00B73525" w:rsidRDefault="00B73525" w:rsidP="007C2BA1">
      <w:pPr>
        <w:pStyle w:val="Standardowy1"/>
        <w:widowControl w:val="0"/>
        <w:tabs>
          <w:tab w:val="left" w:pos="142"/>
        </w:tabs>
        <w:ind w:right="3200"/>
        <w:jc w:val="both"/>
        <w:rPr>
          <w:rFonts w:cs="Times New Roman"/>
        </w:rPr>
      </w:pPr>
      <w:r w:rsidRPr="00B73525">
        <w:rPr>
          <w:rFonts w:cs="Times New Roman"/>
        </w:rPr>
        <w:t>gdzie:</w:t>
      </w:r>
    </w:p>
    <w:p w:rsidR="00B73525" w:rsidRPr="00B73525" w:rsidRDefault="00B73525" w:rsidP="007C2BA1">
      <w:pPr>
        <w:pStyle w:val="Standardowy1"/>
        <w:widowControl w:val="0"/>
        <w:jc w:val="both"/>
        <w:rPr>
          <w:rFonts w:cs="Times New Roman"/>
        </w:rPr>
      </w:pPr>
      <w:r w:rsidRPr="00B73525">
        <w:rPr>
          <w:rFonts w:cs="Times New Roman"/>
        </w:rPr>
        <w:t xml:space="preserve">C </w:t>
      </w:r>
      <w:r w:rsidRPr="00B73525">
        <w:rPr>
          <w:rFonts w:cs="Times New Roman"/>
          <w:vertAlign w:val="subscript"/>
        </w:rPr>
        <w:t>w</w:t>
      </w:r>
      <w:r w:rsidRPr="00B73525">
        <w:rPr>
          <w:rFonts w:cs="Times New Roman"/>
        </w:rPr>
        <w:t xml:space="preserve"> - ilość punktów przyznanych ofercie ocenianej,</w:t>
      </w:r>
    </w:p>
    <w:p w:rsidR="00B73525" w:rsidRPr="00B73525" w:rsidRDefault="00B73525" w:rsidP="007C2BA1">
      <w:pPr>
        <w:pStyle w:val="Standardowy1"/>
        <w:widowControl w:val="0"/>
        <w:jc w:val="both"/>
        <w:rPr>
          <w:rFonts w:cs="Times New Roman"/>
        </w:rPr>
      </w:pPr>
      <w:r w:rsidRPr="00B73525">
        <w:rPr>
          <w:rFonts w:cs="Times New Roman"/>
        </w:rPr>
        <w:t xml:space="preserve">C </w:t>
      </w:r>
      <w:r w:rsidRPr="00B73525">
        <w:rPr>
          <w:rFonts w:cs="Times New Roman"/>
          <w:vertAlign w:val="subscript"/>
        </w:rPr>
        <w:t>min</w:t>
      </w:r>
      <w:r w:rsidRPr="00B73525">
        <w:rPr>
          <w:rFonts w:cs="Times New Roman"/>
        </w:rPr>
        <w:t xml:space="preserve"> - minimalna cena oferty zakwalifikowanej do udziału w przetargu, </w:t>
      </w:r>
    </w:p>
    <w:p w:rsidR="00B73525" w:rsidRPr="00B73525" w:rsidRDefault="00B73525" w:rsidP="007C2BA1">
      <w:pPr>
        <w:pStyle w:val="Standardowy1"/>
        <w:widowControl w:val="0"/>
        <w:jc w:val="both"/>
        <w:rPr>
          <w:rFonts w:cs="Times New Roman"/>
        </w:rPr>
      </w:pPr>
      <w:r w:rsidRPr="00B73525">
        <w:rPr>
          <w:rFonts w:cs="Times New Roman"/>
        </w:rPr>
        <w:t>C</w:t>
      </w:r>
      <w:r w:rsidRPr="00B73525">
        <w:rPr>
          <w:rFonts w:cs="Times New Roman"/>
          <w:vertAlign w:val="subscript"/>
        </w:rPr>
        <w:t>x</w:t>
      </w:r>
      <w:r w:rsidRPr="00B73525">
        <w:rPr>
          <w:rFonts w:cs="Times New Roman"/>
        </w:rPr>
        <w:t xml:space="preserve"> – cena oferty ocenianej.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2. Warto</w:t>
      </w:r>
      <w:r w:rsidRPr="00B73525">
        <w:rPr>
          <w:rFonts w:eastAsia="TimesNewRoman"/>
          <w:sz w:val="24"/>
          <w:szCs w:val="24"/>
        </w:rPr>
        <w:t xml:space="preserve">ść </w:t>
      </w:r>
      <w:r w:rsidRPr="00B73525">
        <w:rPr>
          <w:sz w:val="24"/>
          <w:szCs w:val="24"/>
        </w:rPr>
        <w:t>punktowa ceny b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dzie ustalona poprzez wyliczenie stosunku ceny najni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 xml:space="preserve">szej do ceny 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oferty badanej i pomno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enie uzyskanego wyniku przez znaczenie procentowe kryterium.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3.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 xml:space="preserve">cy udzieli zamówienia Wykonawcy, którego oferta odpowiada wszystkim 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wymaganiom przedstawionym w ustawie oraz niniejszej SIWZ i uzyska najwi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ksz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ilo</w:t>
      </w:r>
      <w:r w:rsidRPr="00B73525">
        <w:rPr>
          <w:rFonts w:eastAsia="TimesNewRoman"/>
          <w:sz w:val="24"/>
          <w:szCs w:val="24"/>
        </w:rPr>
        <w:t xml:space="preserve">ść </w:t>
      </w:r>
      <w:r w:rsidRPr="00B73525">
        <w:rPr>
          <w:sz w:val="24"/>
          <w:szCs w:val="24"/>
        </w:rPr>
        <w:t>punktów w ł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cznej ocenie.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4. W przypadku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enia ofert o takiej samej cenie,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 xml:space="preserve">cy wezwie Wykonawców, którzy  </w:t>
      </w:r>
    </w:p>
    <w:p w:rsidR="00B73525" w:rsidRPr="00B73525" w:rsidRDefault="00B73525" w:rsidP="00B73525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yli te oferty do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enia w terminie okre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lonym przez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cego ofert dodatkowych.</w:t>
      </w:r>
    </w:p>
    <w:p w:rsidR="00B73525" w:rsidRPr="00B73525" w:rsidRDefault="00B73525" w:rsidP="00B73525">
      <w:pPr>
        <w:autoSpaceDE w:val="0"/>
        <w:ind w:hanging="284"/>
        <w:jc w:val="both"/>
        <w:rPr>
          <w:rFonts w:eastAsia="TimesNewRoman"/>
          <w:sz w:val="24"/>
          <w:szCs w:val="24"/>
        </w:rPr>
      </w:pPr>
      <w:r w:rsidRPr="00B73525">
        <w:rPr>
          <w:sz w:val="24"/>
          <w:szCs w:val="24"/>
        </w:rPr>
        <w:t>5. Wykonawcy składaj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oferty dodatkowe, nie mog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zaoferowa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cen wy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szych ni</w:t>
      </w:r>
      <w:r w:rsidRPr="00B73525">
        <w:rPr>
          <w:rFonts w:eastAsia="TimesNewRoman"/>
          <w:sz w:val="24"/>
          <w:szCs w:val="24"/>
        </w:rPr>
        <w:t xml:space="preserve">ż  </w:t>
      </w:r>
    </w:p>
    <w:p w:rsidR="00B73525" w:rsidRPr="00B73525" w:rsidRDefault="00B73525" w:rsidP="00B73525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rFonts w:eastAsia="TimesNewRoman"/>
          <w:sz w:val="24"/>
          <w:szCs w:val="24"/>
        </w:rPr>
        <w:t xml:space="preserve">    </w:t>
      </w:r>
      <w:r w:rsidRPr="00B73525">
        <w:rPr>
          <w:sz w:val="24"/>
          <w:szCs w:val="24"/>
        </w:rPr>
        <w:t>zaoferowane w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onych ofertach.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7C2B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426" w:hanging="426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14. Informacja o formalno</w:t>
      </w:r>
      <w:r w:rsidRPr="00B73525">
        <w:rPr>
          <w:rFonts w:eastAsia="TimesNewRoman"/>
          <w:b/>
          <w:sz w:val="28"/>
          <w:szCs w:val="28"/>
        </w:rPr>
        <w:t>ś</w:t>
      </w:r>
      <w:r w:rsidRPr="00B73525">
        <w:rPr>
          <w:b/>
          <w:bCs/>
          <w:sz w:val="28"/>
          <w:szCs w:val="28"/>
        </w:rPr>
        <w:t>ciach, jakie powinny zosta</w:t>
      </w:r>
      <w:r w:rsidRPr="00B73525">
        <w:rPr>
          <w:rFonts w:eastAsia="TimesNewRoman"/>
          <w:b/>
          <w:sz w:val="28"/>
          <w:szCs w:val="28"/>
        </w:rPr>
        <w:t xml:space="preserve">ć </w:t>
      </w:r>
      <w:r w:rsidRPr="00B73525">
        <w:rPr>
          <w:b/>
          <w:bCs/>
          <w:sz w:val="28"/>
          <w:szCs w:val="28"/>
        </w:rPr>
        <w:t>dopełnione po wyborze oferty w celu zawarcia umowy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1.  Umowa </w:t>
      </w:r>
      <w:r w:rsidRPr="00B73525">
        <w:rPr>
          <w:b/>
          <w:sz w:val="24"/>
          <w:szCs w:val="24"/>
        </w:rPr>
        <w:t>(zgodnie z załącznikiem nr 6 do SIWZ)</w:t>
      </w:r>
      <w:r w:rsidRPr="00B73525">
        <w:rPr>
          <w:sz w:val="24"/>
          <w:szCs w:val="24"/>
        </w:rPr>
        <w:t xml:space="preserve"> </w:t>
      </w:r>
      <w:r w:rsidR="007C2BA1">
        <w:rPr>
          <w:sz w:val="24"/>
          <w:szCs w:val="24"/>
        </w:rPr>
        <w:t xml:space="preserve">w sprawie realizacji zamówienia </w:t>
      </w:r>
      <w:r w:rsidRPr="00B73525">
        <w:rPr>
          <w:sz w:val="24"/>
          <w:szCs w:val="24"/>
        </w:rPr>
        <w:t>publicznego zawarta zostanie z uwzględnieniem postanowień wynikających z treści niniejszej SIWZ oraz</w:t>
      </w:r>
      <w:r w:rsidR="007C2BA1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danych zawartych w ofercie.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2.  Zamawiający podpisze umowę z Wykonawcą, który przedłoży najkorzystniejszą ofertę.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3.  W przypadku gdyby wyłoniona w prowadzonym postępowaniu oferta została złożona przez 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dwóch lub więcej Wykonawców wspólnie ubiegających się o udzielenie zamówienia   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publicznego </w:t>
      </w:r>
      <w:r w:rsidRPr="007C2BA1">
        <w:rPr>
          <w:sz w:val="24"/>
          <w:szCs w:val="24"/>
        </w:rPr>
        <w:t>Zamawiający zażąda</w:t>
      </w:r>
      <w:r w:rsidRPr="00B73525">
        <w:rPr>
          <w:sz w:val="24"/>
          <w:szCs w:val="24"/>
        </w:rPr>
        <w:t xml:space="preserve"> umowy regulującej współpracę tych podmiotów przed przystąpieniem do  podpisania umowy o zamówienie publiczne. Z umowy regulującej współpracę wynika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b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dzie, co najmniej:</w:t>
      </w:r>
    </w:p>
    <w:p w:rsidR="00B73525" w:rsidRPr="00B73525" w:rsidRDefault="00B73525" w:rsidP="004C48F6">
      <w:pPr>
        <w:tabs>
          <w:tab w:val="left" w:pos="426"/>
        </w:tabs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a) zobowi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zanie do realizacji przedsi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wzi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cia gospodarczego obejmuj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 xml:space="preserve">cego swoim zakresem   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    przedmiot zamówienia,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b) wskazanie osoby pełnomocnika oraz zakresu jego pełnomocnictwa,</w:t>
      </w:r>
    </w:p>
    <w:p w:rsidR="00B73525" w:rsidRPr="00B73525" w:rsidRDefault="00B73525" w:rsidP="004C48F6">
      <w:pPr>
        <w:autoSpaceDE w:val="0"/>
        <w:ind w:hanging="284"/>
        <w:jc w:val="both"/>
        <w:rPr>
          <w:rFonts w:eastAsia="TimesNewRoman"/>
          <w:sz w:val="24"/>
          <w:szCs w:val="24"/>
        </w:rPr>
      </w:pPr>
      <w:r w:rsidRPr="00B73525">
        <w:rPr>
          <w:sz w:val="24"/>
          <w:szCs w:val="24"/>
        </w:rPr>
        <w:t xml:space="preserve">     c) czas obowi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zywania umowy, który nie mo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e by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krótszy, ni</w:t>
      </w:r>
      <w:r w:rsidRPr="00B73525">
        <w:rPr>
          <w:rFonts w:eastAsia="TimesNewRoman"/>
          <w:sz w:val="24"/>
          <w:szCs w:val="24"/>
        </w:rPr>
        <w:t xml:space="preserve">ż </w:t>
      </w:r>
      <w:r w:rsidRPr="00B73525">
        <w:rPr>
          <w:sz w:val="24"/>
          <w:szCs w:val="24"/>
        </w:rPr>
        <w:t>termin obejmuj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realizacj</w:t>
      </w:r>
      <w:r w:rsidRPr="00B73525">
        <w:rPr>
          <w:rFonts w:eastAsia="TimesNewRoman"/>
          <w:sz w:val="24"/>
          <w:szCs w:val="24"/>
        </w:rPr>
        <w:t xml:space="preserve">ę  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rFonts w:eastAsia="TimesNewRoman"/>
          <w:sz w:val="24"/>
          <w:szCs w:val="24"/>
        </w:rPr>
        <w:t xml:space="preserve">        </w:t>
      </w:r>
      <w:r w:rsidRPr="00B73525">
        <w:rPr>
          <w:sz w:val="24"/>
          <w:szCs w:val="24"/>
        </w:rPr>
        <w:t>zamówienia,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d) stwierdzenie solidarnej odpowiedzialno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ci ka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dego członka konsorcjum wobec</w:t>
      </w:r>
      <w:r w:rsidR="007C2BA1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cego, w trakcie realizacji zamówienia jak i z tytułu r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kojmi i udzielonej gwarancji.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4.  Zamawiający niezwłocznie po wyborze najkorzystniejszej oferty zawiadomi Wykonawców, którzy złożyli oferty podając w szczególności</w:t>
      </w:r>
      <w:r w:rsidR="004C48F6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nazwę (firmę) i adres Wykonawcy, którego ofertę wybrano, oraz uzasadnienie jej wyboru,</w:t>
      </w:r>
      <w:r w:rsidR="004C48F6">
        <w:rPr>
          <w:sz w:val="24"/>
          <w:szCs w:val="24"/>
        </w:rPr>
        <w:t xml:space="preserve"> a także:</w:t>
      </w:r>
      <w:r w:rsidRPr="00B73525">
        <w:rPr>
          <w:sz w:val="24"/>
          <w:szCs w:val="24"/>
        </w:rPr>
        <w:t xml:space="preserve">               </w:t>
      </w:r>
    </w:p>
    <w:p w:rsidR="00B73525" w:rsidRPr="00B73525" w:rsidRDefault="007C2BA1" w:rsidP="004C48F6">
      <w:pPr>
        <w:autoSpaceDE w:val="0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B73525" w:rsidRPr="00B73525">
        <w:rPr>
          <w:sz w:val="24"/>
          <w:szCs w:val="24"/>
        </w:rPr>
        <w:t>a) nazwy (firmy), siedziby i adresy wykonawców, którzy złożyli oferty wraz ze</w:t>
      </w:r>
      <w:r w:rsidR="0009522D">
        <w:rPr>
          <w:sz w:val="24"/>
          <w:szCs w:val="24"/>
        </w:rPr>
        <w:t xml:space="preserve"> </w:t>
      </w:r>
      <w:r w:rsidR="00B73525" w:rsidRPr="00B73525">
        <w:rPr>
          <w:sz w:val="24"/>
          <w:szCs w:val="24"/>
        </w:rPr>
        <w:t>streszczeniem oceny i porównania złożonych ofert zawierającym punktację przyznaną</w:t>
      </w:r>
      <w:r w:rsidR="0009522D">
        <w:rPr>
          <w:sz w:val="24"/>
          <w:szCs w:val="24"/>
        </w:rPr>
        <w:t xml:space="preserve"> </w:t>
      </w:r>
      <w:r w:rsidR="00B73525" w:rsidRPr="00B73525">
        <w:rPr>
          <w:sz w:val="24"/>
          <w:szCs w:val="24"/>
        </w:rPr>
        <w:t>ofertom w każdym kryterium oceny ofert i łączną punktację.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b) uzasadnienie faktyczne i prawne odrzucenia ofert, jeżeli takie będzie miało miejsce.</w:t>
      </w:r>
    </w:p>
    <w:p w:rsidR="007C2BA1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c) uzasadnienie faktyczne i prawne wykluczenia Wykonawców, jeżeli takie będzie miało</w:t>
      </w:r>
      <w:r w:rsidR="0009522D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 xml:space="preserve">miejsce, </w:t>
      </w:r>
    </w:p>
    <w:p w:rsidR="00B73525" w:rsidRPr="00B73525" w:rsidRDefault="004C48F6" w:rsidP="004C48F6">
      <w:pPr>
        <w:autoSpaceDE w:val="0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73525" w:rsidRPr="00B73525">
        <w:rPr>
          <w:sz w:val="24"/>
          <w:szCs w:val="24"/>
        </w:rPr>
        <w:t>d) terminie, określonym zgodnie z art.</w:t>
      </w:r>
      <w:r>
        <w:rPr>
          <w:sz w:val="24"/>
          <w:szCs w:val="24"/>
        </w:rPr>
        <w:t xml:space="preserve"> </w:t>
      </w:r>
      <w:r w:rsidR="00B73525" w:rsidRPr="00B73525">
        <w:rPr>
          <w:sz w:val="24"/>
          <w:szCs w:val="24"/>
        </w:rPr>
        <w:t>94 u</w:t>
      </w:r>
      <w:r>
        <w:rPr>
          <w:sz w:val="24"/>
          <w:szCs w:val="24"/>
        </w:rPr>
        <w:t>st</w:t>
      </w:r>
      <w:r w:rsidR="00B73525" w:rsidRPr="00B73525">
        <w:rPr>
          <w:sz w:val="24"/>
          <w:szCs w:val="24"/>
        </w:rPr>
        <w:t>.1 p</w:t>
      </w:r>
      <w:r>
        <w:rPr>
          <w:sz w:val="24"/>
          <w:szCs w:val="24"/>
        </w:rPr>
        <w:t>kt.2</w:t>
      </w:r>
      <w:r w:rsidR="00B73525" w:rsidRPr="00B73525">
        <w:rPr>
          <w:sz w:val="24"/>
          <w:szCs w:val="24"/>
        </w:rPr>
        <w:t xml:space="preserve"> po którego upływie umowa w sprawie  zamówienia publicznego może być zawarta.    </w:t>
      </w:r>
    </w:p>
    <w:p w:rsidR="0009522D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5.  Informacja o wyborze najkorzystniejszej oferty zostanie:</w:t>
      </w:r>
    </w:p>
    <w:p w:rsidR="0009522D" w:rsidRDefault="0009522D" w:rsidP="004C48F6">
      <w:pPr>
        <w:autoSpaceDE w:val="0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73525" w:rsidRPr="00B73525">
        <w:rPr>
          <w:sz w:val="24"/>
          <w:szCs w:val="24"/>
        </w:rPr>
        <w:t>a) zamieszczone w siedzibie Zamawiającego poprzez w</w:t>
      </w:r>
      <w:r>
        <w:rPr>
          <w:sz w:val="24"/>
          <w:szCs w:val="24"/>
        </w:rPr>
        <w:t xml:space="preserve">ywieszenie informacji na tablicy </w:t>
      </w:r>
      <w:r w:rsidR="00B73525" w:rsidRPr="00B73525">
        <w:rPr>
          <w:sz w:val="24"/>
          <w:szCs w:val="24"/>
        </w:rPr>
        <w:t>ogłoszeń,</w:t>
      </w:r>
    </w:p>
    <w:p w:rsidR="00B73525" w:rsidRPr="0009522D" w:rsidRDefault="004C48F6" w:rsidP="004C48F6">
      <w:pPr>
        <w:autoSpaceDE w:val="0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9522D">
        <w:rPr>
          <w:sz w:val="24"/>
          <w:szCs w:val="24"/>
        </w:rPr>
        <w:t xml:space="preserve">b) </w:t>
      </w:r>
      <w:r w:rsidR="00B73525" w:rsidRPr="00B73525">
        <w:rPr>
          <w:sz w:val="24"/>
          <w:szCs w:val="24"/>
        </w:rPr>
        <w:t xml:space="preserve">zamieszczone na stronie internetowej </w:t>
      </w:r>
      <w:r w:rsidR="00B73525" w:rsidRPr="0009522D">
        <w:rPr>
          <w:sz w:val="24"/>
          <w:szCs w:val="24"/>
        </w:rPr>
        <w:t xml:space="preserve">Zamawiającego </w:t>
      </w:r>
      <w:hyperlink r:id="rId8" w:history="1">
        <w:r w:rsidR="00B73525" w:rsidRPr="0009522D">
          <w:rPr>
            <w:rStyle w:val="Hipercze"/>
            <w:sz w:val="24"/>
            <w:szCs w:val="24"/>
          </w:rPr>
          <w:t>www.bip.cieladz.pl</w:t>
        </w:r>
      </w:hyperlink>
      <w:r w:rsidR="00B73525" w:rsidRPr="00B73525">
        <w:rPr>
          <w:color w:val="3366FF"/>
          <w:sz w:val="24"/>
          <w:szCs w:val="24"/>
          <w:u w:val="single"/>
        </w:rPr>
        <w:t xml:space="preserve"> 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6. O unieważnieniu postępowania o udzielenie zamówienia pub</w:t>
      </w:r>
      <w:r w:rsidR="0009522D">
        <w:rPr>
          <w:sz w:val="24"/>
          <w:szCs w:val="24"/>
        </w:rPr>
        <w:t xml:space="preserve">licznego Zamawiający zawiadomi </w:t>
      </w:r>
      <w:r w:rsidRPr="00B73525">
        <w:rPr>
          <w:sz w:val="24"/>
          <w:szCs w:val="24"/>
        </w:rPr>
        <w:t>równocześnie wszystkich Wykonawców, którzy:</w:t>
      </w:r>
    </w:p>
    <w:p w:rsidR="00B73525" w:rsidRPr="00B73525" w:rsidRDefault="00B73525" w:rsidP="004C48F6">
      <w:pPr>
        <w:tabs>
          <w:tab w:val="left" w:pos="142"/>
        </w:tabs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a) ubiegali się o udzielenie zamówienia - w przypadku u</w:t>
      </w:r>
      <w:r w:rsidR="0009522D">
        <w:rPr>
          <w:sz w:val="24"/>
          <w:szCs w:val="24"/>
        </w:rPr>
        <w:t xml:space="preserve">nieważnienia postępowania przed </w:t>
      </w:r>
      <w:r w:rsidRPr="00B73525">
        <w:rPr>
          <w:sz w:val="24"/>
          <w:szCs w:val="24"/>
        </w:rPr>
        <w:t>upływem terminu składania ofert,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b) złożyli oferty - w przypadku unieważnienia postępowan</w:t>
      </w:r>
      <w:r w:rsidR="0009522D">
        <w:rPr>
          <w:sz w:val="24"/>
          <w:szCs w:val="24"/>
        </w:rPr>
        <w:t xml:space="preserve">ia po upływie terminu składania </w:t>
      </w:r>
      <w:r w:rsidRPr="00B73525">
        <w:rPr>
          <w:sz w:val="24"/>
          <w:szCs w:val="24"/>
        </w:rPr>
        <w:t>ofert</w:t>
      </w:r>
      <w:r w:rsidR="0009522D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podając uzasadnienie faktyczne i prawne.</w:t>
      </w:r>
    </w:p>
    <w:p w:rsidR="0009522D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7. W przypadku unieważnienia postępowania o udziel</w:t>
      </w:r>
      <w:r w:rsidR="0009522D">
        <w:rPr>
          <w:sz w:val="24"/>
          <w:szCs w:val="24"/>
        </w:rPr>
        <w:t xml:space="preserve">enie zamówienia, Zamawiający na </w:t>
      </w:r>
      <w:r w:rsidRPr="00B73525">
        <w:rPr>
          <w:sz w:val="24"/>
          <w:szCs w:val="24"/>
        </w:rPr>
        <w:t>wniose</w:t>
      </w:r>
      <w:r w:rsidR="0009522D">
        <w:rPr>
          <w:sz w:val="24"/>
          <w:szCs w:val="24"/>
        </w:rPr>
        <w:t xml:space="preserve">k </w:t>
      </w:r>
      <w:r w:rsidRPr="00B73525">
        <w:rPr>
          <w:sz w:val="24"/>
          <w:szCs w:val="24"/>
        </w:rPr>
        <w:t>Wykonawcy, który ubiegał się o udzielenie zamówienia, zawiadomi o wszczęciu kolejnego postępowania, które dotyczy tego samego przedmiotu zamówienia lub obejmuje ten sam przedmiot zamówienia.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8. Wykonawca, który zostanie wybrany do realizacji zamówienia, przed podpisaniem umowy ma obowiązek przedłożyć kosztorysy ofertowe zgodnie z przedmiotem zamówienia w cenach zgodnych ze złożoną ofertą.</w:t>
      </w:r>
    </w:p>
    <w:p w:rsidR="00B73525" w:rsidRPr="00B73525" w:rsidRDefault="00B73525" w:rsidP="004C48F6">
      <w:pPr>
        <w:tabs>
          <w:tab w:val="left" w:pos="142"/>
        </w:tabs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8.  Umowa zostanie zawarta w formie pisemnej w terminie określonym w art.94 PZP 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9 .O miejscu i terminie podpisania umowy Zamawiający powiadomi wybranego Wykonawcę.</w:t>
      </w:r>
    </w:p>
    <w:p w:rsidR="00B73525" w:rsidRPr="00B73525" w:rsidRDefault="00B73525" w:rsidP="00B73525">
      <w:pPr>
        <w:autoSpaceDE w:val="0"/>
        <w:ind w:left="-284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15. Wymagania dotycz</w:t>
      </w:r>
      <w:r w:rsidRPr="00B73525">
        <w:rPr>
          <w:rFonts w:eastAsia="TimesNewRoman"/>
          <w:b/>
          <w:sz w:val="28"/>
          <w:szCs w:val="28"/>
        </w:rPr>
        <w:t>ą</w:t>
      </w:r>
      <w:r w:rsidRPr="00B73525">
        <w:rPr>
          <w:b/>
          <w:bCs/>
          <w:sz w:val="28"/>
          <w:szCs w:val="28"/>
        </w:rPr>
        <w:t>ce zabezpieczenia nale</w:t>
      </w:r>
      <w:r w:rsidRPr="00B73525">
        <w:rPr>
          <w:rFonts w:eastAsia="TimesNewRoman"/>
          <w:b/>
          <w:sz w:val="28"/>
          <w:szCs w:val="28"/>
        </w:rPr>
        <w:t>ż</w:t>
      </w:r>
      <w:r w:rsidRPr="00B73525">
        <w:rPr>
          <w:b/>
          <w:bCs/>
          <w:sz w:val="28"/>
          <w:szCs w:val="28"/>
        </w:rPr>
        <w:t>ytego wykonania umowy</w:t>
      </w:r>
    </w:p>
    <w:p w:rsidR="00B73525" w:rsidRPr="00B73525" w:rsidRDefault="00B73525" w:rsidP="00B73525">
      <w:pPr>
        <w:autoSpaceDE w:val="0"/>
        <w:jc w:val="both"/>
        <w:rPr>
          <w:b/>
          <w:bCs/>
          <w:sz w:val="24"/>
          <w:szCs w:val="24"/>
        </w:rPr>
      </w:pPr>
    </w:p>
    <w:p w:rsidR="00B73525" w:rsidRPr="00B73525" w:rsidRDefault="0051171C" w:rsidP="00B73525">
      <w:pPr>
        <w:autoSpaceDE w:val="0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73525" w:rsidRPr="00B73525">
        <w:rPr>
          <w:sz w:val="24"/>
          <w:szCs w:val="24"/>
        </w:rPr>
        <w:t xml:space="preserve">Zamawiający nie przewiduje wniesienie zabezpieczenia należytego wykonania umowy. 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Default="00B73525" w:rsidP="00B73525">
      <w:pPr>
        <w:autoSpaceDE w:val="0"/>
        <w:jc w:val="both"/>
        <w:rPr>
          <w:sz w:val="24"/>
          <w:szCs w:val="24"/>
        </w:rPr>
      </w:pPr>
    </w:p>
    <w:p w:rsidR="004C48F6" w:rsidRPr="00B73525" w:rsidRDefault="004C48F6" w:rsidP="00B73525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16. Istotne dla stron postanowienia, które zostan</w:t>
      </w:r>
      <w:r w:rsidRPr="00B73525">
        <w:rPr>
          <w:rFonts w:eastAsia="TimesNewRoman"/>
          <w:b/>
          <w:sz w:val="28"/>
          <w:szCs w:val="28"/>
        </w:rPr>
        <w:t xml:space="preserve">ą </w:t>
      </w:r>
      <w:r w:rsidRPr="00B73525">
        <w:rPr>
          <w:b/>
          <w:bCs/>
          <w:sz w:val="28"/>
          <w:szCs w:val="28"/>
        </w:rPr>
        <w:t>wprowadzone w tre</w:t>
      </w:r>
      <w:r w:rsidRPr="00B73525">
        <w:rPr>
          <w:rFonts w:eastAsia="TimesNewRoman"/>
          <w:b/>
          <w:sz w:val="28"/>
          <w:szCs w:val="28"/>
        </w:rPr>
        <w:t>ś</w:t>
      </w:r>
      <w:r w:rsidRPr="00B73525">
        <w:rPr>
          <w:b/>
          <w:bCs/>
          <w:sz w:val="28"/>
          <w:szCs w:val="28"/>
        </w:rPr>
        <w:t xml:space="preserve">ci </w:t>
      </w: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      zawieranej umowy w sprawie zamówienia publicznego, ogólne warunki </w:t>
      </w: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      umowy albo wzór umowy, je</w:t>
      </w:r>
      <w:r w:rsidRPr="00B73525">
        <w:rPr>
          <w:rFonts w:eastAsia="TimesNewRoman"/>
          <w:b/>
          <w:sz w:val="28"/>
          <w:szCs w:val="28"/>
        </w:rPr>
        <w:t>ż</w:t>
      </w:r>
      <w:r w:rsidRPr="00B73525">
        <w:rPr>
          <w:b/>
          <w:bCs/>
          <w:sz w:val="28"/>
          <w:szCs w:val="28"/>
        </w:rPr>
        <w:t>eli Zamawiaj</w:t>
      </w:r>
      <w:r w:rsidRPr="00B73525">
        <w:rPr>
          <w:rFonts w:eastAsia="TimesNewRoman"/>
          <w:b/>
          <w:sz w:val="28"/>
          <w:szCs w:val="28"/>
        </w:rPr>
        <w:t>ą</w:t>
      </w:r>
      <w:r w:rsidRPr="00B73525">
        <w:rPr>
          <w:b/>
          <w:bCs/>
          <w:sz w:val="28"/>
          <w:szCs w:val="28"/>
        </w:rPr>
        <w:t xml:space="preserve">cy wymaga od Wykonawcy, </w:t>
      </w: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      aby zawarł z nim umow</w:t>
      </w:r>
      <w:r w:rsidRPr="00B73525">
        <w:rPr>
          <w:rFonts w:eastAsia="TimesNewRoman"/>
          <w:b/>
          <w:sz w:val="28"/>
          <w:szCs w:val="28"/>
        </w:rPr>
        <w:t xml:space="preserve">ę </w:t>
      </w:r>
      <w:r w:rsidRPr="00B73525">
        <w:rPr>
          <w:b/>
          <w:bCs/>
          <w:sz w:val="28"/>
          <w:szCs w:val="28"/>
        </w:rPr>
        <w:t xml:space="preserve">w sprawie zamówienia publicznego na takich </w:t>
      </w: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      warunkach</w:t>
      </w:r>
    </w:p>
    <w:p w:rsidR="00B73525" w:rsidRPr="00B73525" w:rsidRDefault="00B73525" w:rsidP="00B73525">
      <w:pPr>
        <w:autoSpaceDE w:val="0"/>
        <w:ind w:hanging="284"/>
        <w:rPr>
          <w:sz w:val="24"/>
          <w:szCs w:val="24"/>
        </w:rPr>
      </w:pPr>
    </w:p>
    <w:p w:rsidR="0051171C" w:rsidRDefault="00B73525" w:rsidP="0051171C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autoSpaceDE w:val="0"/>
        <w:spacing w:after="0" w:line="240" w:lineRule="auto"/>
        <w:ind w:left="567" w:hanging="425"/>
        <w:jc w:val="both"/>
        <w:rPr>
          <w:sz w:val="24"/>
          <w:szCs w:val="24"/>
        </w:rPr>
      </w:pPr>
      <w:r w:rsidRPr="0051171C">
        <w:rPr>
          <w:sz w:val="24"/>
          <w:szCs w:val="24"/>
        </w:rPr>
        <w:t>Zamawiający dopuszcza  możliwość zmiany  postanowień umowy dotyczących terminu wykonania prac będących przedmiotem zamówienia w  sytuacji działania niekorzystnych czynników mających wpływ na realizację zadania. Zamawiający przewiduje, także możliwość zmiany umowy  w przypadku wystąpienia okoliczności, których nie przewidział  w chwili zawarcia umowy, a zmiana jest korzystna  dla Zamawiającego.</w:t>
      </w:r>
      <w:r w:rsidR="0051171C">
        <w:rPr>
          <w:sz w:val="24"/>
          <w:szCs w:val="24"/>
        </w:rPr>
        <w:t xml:space="preserve"> </w:t>
      </w:r>
      <w:r w:rsidRPr="0051171C">
        <w:rPr>
          <w:sz w:val="24"/>
          <w:szCs w:val="24"/>
        </w:rPr>
        <w:t xml:space="preserve">Zamawiający </w:t>
      </w:r>
      <w:r w:rsidR="0009522D" w:rsidRPr="0051171C">
        <w:rPr>
          <w:sz w:val="24"/>
          <w:szCs w:val="24"/>
        </w:rPr>
        <w:t>uznaje za zmianę korzystną taką</w:t>
      </w:r>
      <w:r w:rsidRPr="0051171C">
        <w:rPr>
          <w:sz w:val="24"/>
          <w:szCs w:val="24"/>
        </w:rPr>
        <w:t>, która nie zwiększy wynagrodzenia przysługującemu Wykonawcy a poprawi względy:</w:t>
      </w:r>
    </w:p>
    <w:p w:rsidR="0051171C" w:rsidRDefault="00B73525" w:rsidP="0051171C">
      <w:pPr>
        <w:pStyle w:val="Akapitzlist"/>
        <w:autoSpaceDE w:val="0"/>
        <w:spacing w:after="0" w:line="240" w:lineRule="auto"/>
        <w:ind w:left="567"/>
        <w:jc w:val="both"/>
        <w:rPr>
          <w:sz w:val="24"/>
          <w:szCs w:val="24"/>
        </w:rPr>
      </w:pPr>
      <w:r w:rsidRPr="0051171C">
        <w:rPr>
          <w:sz w:val="24"/>
          <w:szCs w:val="24"/>
        </w:rPr>
        <w:t>-użytkowe,</w:t>
      </w:r>
    </w:p>
    <w:p w:rsidR="0051171C" w:rsidRDefault="00B73525" w:rsidP="0051171C">
      <w:pPr>
        <w:pStyle w:val="Akapitzlist"/>
        <w:autoSpaceDE w:val="0"/>
        <w:spacing w:after="0" w:line="240" w:lineRule="auto"/>
        <w:ind w:left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-eksploatacyjne,</w:t>
      </w:r>
    </w:p>
    <w:p w:rsidR="0051171C" w:rsidRDefault="00B73525" w:rsidP="0051171C">
      <w:pPr>
        <w:pStyle w:val="Akapitzlist"/>
        <w:autoSpaceDE w:val="0"/>
        <w:spacing w:after="0" w:line="240" w:lineRule="auto"/>
        <w:ind w:left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lastRenderedPageBreak/>
        <w:t>-funkcjonalne,</w:t>
      </w:r>
    </w:p>
    <w:p w:rsidR="0051171C" w:rsidRDefault="00B73525" w:rsidP="0051171C">
      <w:pPr>
        <w:pStyle w:val="Akapitzlist"/>
        <w:autoSpaceDE w:val="0"/>
        <w:spacing w:after="0" w:line="240" w:lineRule="auto"/>
        <w:ind w:left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-w zakresie bezpieczeństwa,</w:t>
      </w:r>
    </w:p>
    <w:p w:rsidR="0051171C" w:rsidRDefault="00B73525" w:rsidP="0051171C">
      <w:pPr>
        <w:pStyle w:val="Akapitzlist"/>
        <w:autoSpaceDE w:val="0"/>
        <w:spacing w:after="0" w:line="240" w:lineRule="auto"/>
        <w:ind w:left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-w zakresie rozwiązań technicznych.</w:t>
      </w:r>
      <w:r w:rsidR="0051171C">
        <w:rPr>
          <w:sz w:val="24"/>
          <w:szCs w:val="24"/>
        </w:rPr>
        <w:t xml:space="preserve"> </w:t>
      </w:r>
    </w:p>
    <w:p w:rsidR="0051171C" w:rsidRDefault="00B73525" w:rsidP="0051171C">
      <w:pPr>
        <w:pStyle w:val="Akapitzlist"/>
        <w:autoSpaceDE w:val="0"/>
        <w:spacing w:after="0" w:line="240" w:lineRule="auto"/>
        <w:ind w:left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Zamawiający przewiduje zmiany postanowień umowy w przypadku zmiany wysokości</w:t>
      </w:r>
      <w:r w:rsidR="0051171C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podatku VAT.</w:t>
      </w:r>
      <w:r w:rsidR="0051171C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Zamawiający przewiduje zmianę postanowi</w:t>
      </w:r>
      <w:r w:rsidR="0009522D">
        <w:rPr>
          <w:sz w:val="24"/>
          <w:szCs w:val="24"/>
        </w:rPr>
        <w:t xml:space="preserve">eń umowy w wypadku konieczności </w:t>
      </w:r>
      <w:r w:rsidRPr="00B73525">
        <w:rPr>
          <w:sz w:val="24"/>
          <w:szCs w:val="24"/>
        </w:rPr>
        <w:t>wprowadzani</w:t>
      </w:r>
      <w:r w:rsidR="0009522D">
        <w:rPr>
          <w:sz w:val="24"/>
          <w:szCs w:val="24"/>
        </w:rPr>
        <w:t xml:space="preserve">a </w:t>
      </w:r>
      <w:r w:rsidRPr="00B73525">
        <w:rPr>
          <w:sz w:val="24"/>
          <w:szCs w:val="24"/>
        </w:rPr>
        <w:t>zmian w dokumentacji projektowej na etapie realizacji zadania.</w:t>
      </w:r>
      <w:r w:rsidR="0051171C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Każda zmiana powinna być potwierdzona protokołem koniecz</w:t>
      </w:r>
      <w:r w:rsidR="0051171C">
        <w:rPr>
          <w:sz w:val="24"/>
          <w:szCs w:val="24"/>
        </w:rPr>
        <w:t>ności spisanym przez strony.</w:t>
      </w:r>
    </w:p>
    <w:p w:rsidR="0051171C" w:rsidRDefault="00B73525" w:rsidP="0051171C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autoSpaceDE w:val="0"/>
        <w:spacing w:after="0" w:line="240" w:lineRule="auto"/>
        <w:ind w:left="567" w:hanging="425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Zamawiający może odstąpić od umowy w terminie 30 dni od powzięcia wiadomości </w:t>
      </w:r>
      <w:r w:rsidR="004C48F6">
        <w:rPr>
          <w:sz w:val="24"/>
          <w:szCs w:val="24"/>
        </w:rPr>
        <w:br/>
      </w:r>
      <w:r w:rsidRPr="00B73525">
        <w:rPr>
          <w:sz w:val="24"/>
          <w:szCs w:val="24"/>
        </w:rPr>
        <w:t xml:space="preserve">o wystąpieniu istotnej zmiany okoliczności powodującej, że wykonanie umowy nie leży </w:t>
      </w:r>
      <w:r w:rsidR="004C48F6">
        <w:rPr>
          <w:sz w:val="24"/>
          <w:szCs w:val="24"/>
        </w:rPr>
        <w:br/>
      </w:r>
      <w:r w:rsidRPr="00B73525">
        <w:rPr>
          <w:sz w:val="24"/>
          <w:szCs w:val="24"/>
        </w:rPr>
        <w:t xml:space="preserve">w interesie publicznym, czego nie można było przewidzieć w chwili zawarcia umowy. </w:t>
      </w:r>
      <w:r w:rsidR="0009522D">
        <w:rPr>
          <w:sz w:val="24"/>
          <w:szCs w:val="24"/>
        </w:rPr>
        <w:br/>
      </w:r>
      <w:r w:rsidRPr="00B73525">
        <w:rPr>
          <w:sz w:val="24"/>
          <w:szCs w:val="24"/>
        </w:rPr>
        <w:t>W takim  przypadku Wykonawca może żądać wynagrodzenia należnego z tytułu wykonania części umowy potwierdzonej zapisem w protokole odbioru.</w:t>
      </w:r>
    </w:p>
    <w:p w:rsidR="0051171C" w:rsidRDefault="00B73525" w:rsidP="0051171C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autoSpaceDE w:val="0"/>
        <w:spacing w:after="0" w:line="240" w:lineRule="auto"/>
        <w:ind w:left="567" w:hanging="425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Umowa na wykonanie zamówienia publicznego zostanie zawarta z Wykonawc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, który spełni</w:t>
      </w:r>
      <w:r w:rsidR="0051171C">
        <w:rPr>
          <w:sz w:val="24"/>
          <w:szCs w:val="24"/>
        </w:rPr>
        <w:t xml:space="preserve"> </w:t>
      </w:r>
      <w:r w:rsidRPr="0051171C">
        <w:rPr>
          <w:sz w:val="24"/>
          <w:szCs w:val="24"/>
        </w:rPr>
        <w:t>wszystkie postawione wymagania i którego oferta zostanie wybrana jako najkorzystniejsza.</w:t>
      </w:r>
    </w:p>
    <w:p w:rsidR="0051171C" w:rsidRDefault="00B73525" w:rsidP="0051171C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autoSpaceDE w:val="0"/>
        <w:spacing w:after="0" w:line="240" w:lineRule="auto"/>
        <w:ind w:left="567" w:hanging="425"/>
        <w:jc w:val="both"/>
        <w:rPr>
          <w:sz w:val="24"/>
          <w:szCs w:val="24"/>
        </w:rPr>
      </w:pPr>
      <w:r w:rsidRPr="0051171C">
        <w:rPr>
          <w:sz w:val="24"/>
          <w:szCs w:val="24"/>
        </w:rPr>
        <w:t>Umowa zostanie zawarta wg zał</w:t>
      </w:r>
      <w:r w:rsidRPr="0051171C">
        <w:rPr>
          <w:rFonts w:eastAsia="TimesNewRoman"/>
          <w:sz w:val="24"/>
          <w:szCs w:val="24"/>
        </w:rPr>
        <w:t>ą</w:t>
      </w:r>
      <w:r w:rsidRPr="0051171C">
        <w:rPr>
          <w:sz w:val="24"/>
          <w:szCs w:val="24"/>
        </w:rPr>
        <w:t>czonego do niniejszej specyfikacji wzoru (</w:t>
      </w:r>
      <w:r w:rsidRPr="0051171C">
        <w:rPr>
          <w:b/>
          <w:sz w:val="24"/>
          <w:szCs w:val="24"/>
        </w:rPr>
        <w:t>zał. nr 6</w:t>
      </w:r>
      <w:r w:rsidRPr="0051171C">
        <w:rPr>
          <w:sz w:val="24"/>
          <w:szCs w:val="24"/>
        </w:rPr>
        <w:t>), na</w:t>
      </w:r>
      <w:r w:rsidR="004C48F6" w:rsidRPr="0051171C">
        <w:rPr>
          <w:sz w:val="24"/>
          <w:szCs w:val="24"/>
        </w:rPr>
        <w:t xml:space="preserve"> </w:t>
      </w:r>
      <w:r w:rsidRPr="0051171C">
        <w:rPr>
          <w:sz w:val="24"/>
          <w:szCs w:val="24"/>
        </w:rPr>
        <w:t>podstawie zło</w:t>
      </w:r>
      <w:r w:rsidRPr="0051171C">
        <w:rPr>
          <w:rFonts w:eastAsia="TimesNewRoman"/>
          <w:sz w:val="24"/>
          <w:szCs w:val="24"/>
        </w:rPr>
        <w:t>ż</w:t>
      </w:r>
      <w:r w:rsidRPr="0051171C">
        <w:rPr>
          <w:sz w:val="24"/>
          <w:szCs w:val="24"/>
        </w:rPr>
        <w:t>onej oferty Wykonawcy.</w:t>
      </w:r>
    </w:p>
    <w:p w:rsidR="0051171C" w:rsidRDefault="00B73525" w:rsidP="0051171C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autoSpaceDE w:val="0"/>
        <w:spacing w:after="0" w:line="240" w:lineRule="auto"/>
        <w:ind w:left="567" w:hanging="425"/>
        <w:jc w:val="both"/>
        <w:rPr>
          <w:sz w:val="24"/>
          <w:szCs w:val="24"/>
        </w:rPr>
      </w:pPr>
      <w:r w:rsidRPr="0051171C">
        <w:rPr>
          <w:sz w:val="24"/>
          <w:szCs w:val="24"/>
        </w:rPr>
        <w:t>O miejscu i terminie zawarcia umowy Zamawiaj</w:t>
      </w:r>
      <w:r w:rsidRPr="0051171C">
        <w:rPr>
          <w:rFonts w:eastAsia="TimesNewRoman"/>
          <w:sz w:val="24"/>
          <w:szCs w:val="24"/>
        </w:rPr>
        <w:t>ą</w:t>
      </w:r>
      <w:r w:rsidRPr="0051171C">
        <w:rPr>
          <w:sz w:val="24"/>
          <w:szCs w:val="24"/>
        </w:rPr>
        <w:t>cy poinformuje wybranego Wykonawc</w:t>
      </w:r>
      <w:r w:rsidRPr="0051171C">
        <w:rPr>
          <w:rFonts w:eastAsia="TimesNewRoman"/>
          <w:sz w:val="24"/>
          <w:szCs w:val="24"/>
        </w:rPr>
        <w:t>ę</w:t>
      </w:r>
      <w:r w:rsidR="0009522D" w:rsidRPr="0051171C">
        <w:rPr>
          <w:rFonts w:eastAsia="TimesNewRoman"/>
          <w:sz w:val="24"/>
          <w:szCs w:val="24"/>
        </w:rPr>
        <w:t xml:space="preserve"> </w:t>
      </w:r>
      <w:r w:rsidRPr="0051171C">
        <w:rPr>
          <w:sz w:val="24"/>
          <w:szCs w:val="24"/>
        </w:rPr>
        <w:t>pismem powiadamiaj</w:t>
      </w:r>
      <w:r w:rsidRPr="0051171C">
        <w:rPr>
          <w:rFonts w:eastAsia="TimesNewRoman"/>
          <w:sz w:val="24"/>
          <w:szCs w:val="24"/>
        </w:rPr>
        <w:t>ą</w:t>
      </w:r>
      <w:r w:rsidRPr="0051171C">
        <w:rPr>
          <w:sz w:val="24"/>
          <w:szCs w:val="24"/>
        </w:rPr>
        <w:t>cym o wyborze jego oferty.</w:t>
      </w:r>
    </w:p>
    <w:p w:rsidR="0051171C" w:rsidRDefault="00B73525" w:rsidP="0051171C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autoSpaceDE w:val="0"/>
        <w:spacing w:after="0" w:line="240" w:lineRule="auto"/>
        <w:ind w:left="567" w:hanging="425"/>
        <w:jc w:val="both"/>
        <w:rPr>
          <w:sz w:val="24"/>
          <w:szCs w:val="24"/>
        </w:rPr>
      </w:pPr>
      <w:r w:rsidRPr="0051171C">
        <w:rPr>
          <w:sz w:val="24"/>
          <w:szCs w:val="24"/>
        </w:rPr>
        <w:t>Wykonawcy wspólnie ubiegaj</w:t>
      </w:r>
      <w:r w:rsidRPr="0051171C">
        <w:rPr>
          <w:rFonts w:eastAsia="TimesNewRoman"/>
          <w:sz w:val="24"/>
          <w:szCs w:val="24"/>
        </w:rPr>
        <w:t>ą</w:t>
      </w:r>
      <w:r w:rsidRPr="0051171C">
        <w:rPr>
          <w:sz w:val="24"/>
          <w:szCs w:val="24"/>
        </w:rPr>
        <w:t>cy si</w:t>
      </w:r>
      <w:r w:rsidRPr="0051171C">
        <w:rPr>
          <w:rFonts w:eastAsia="TimesNewRoman"/>
          <w:sz w:val="24"/>
          <w:szCs w:val="24"/>
        </w:rPr>
        <w:t xml:space="preserve">ę </w:t>
      </w:r>
      <w:r w:rsidRPr="0051171C">
        <w:rPr>
          <w:sz w:val="24"/>
          <w:szCs w:val="24"/>
        </w:rPr>
        <w:t>o udzielenie zamówienia, ponosz</w:t>
      </w:r>
      <w:r w:rsidRPr="0051171C">
        <w:rPr>
          <w:rFonts w:eastAsia="TimesNewRoman"/>
          <w:sz w:val="24"/>
          <w:szCs w:val="24"/>
        </w:rPr>
        <w:t xml:space="preserve">ą </w:t>
      </w:r>
      <w:r w:rsidRPr="0051171C">
        <w:rPr>
          <w:sz w:val="24"/>
          <w:szCs w:val="24"/>
        </w:rPr>
        <w:t>solidarn</w:t>
      </w:r>
      <w:r w:rsidRPr="0051171C">
        <w:rPr>
          <w:rFonts w:eastAsia="TimesNewRoman"/>
          <w:sz w:val="24"/>
          <w:szCs w:val="24"/>
        </w:rPr>
        <w:t xml:space="preserve">ą </w:t>
      </w:r>
      <w:r w:rsidRPr="0051171C">
        <w:rPr>
          <w:sz w:val="24"/>
          <w:szCs w:val="24"/>
        </w:rPr>
        <w:t>odpowiedzialno</w:t>
      </w:r>
      <w:r w:rsidRPr="0051171C">
        <w:rPr>
          <w:rFonts w:eastAsia="TimesNewRoman"/>
          <w:sz w:val="24"/>
          <w:szCs w:val="24"/>
        </w:rPr>
        <w:t xml:space="preserve">ść </w:t>
      </w:r>
      <w:r w:rsidRPr="0051171C">
        <w:rPr>
          <w:sz w:val="24"/>
          <w:szCs w:val="24"/>
        </w:rPr>
        <w:t>za wykonanie umowy.</w:t>
      </w:r>
    </w:p>
    <w:p w:rsidR="0051171C" w:rsidRDefault="00B73525" w:rsidP="0051171C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autoSpaceDE w:val="0"/>
        <w:spacing w:after="0" w:line="240" w:lineRule="auto"/>
        <w:ind w:left="567" w:hanging="425"/>
        <w:jc w:val="both"/>
        <w:rPr>
          <w:sz w:val="24"/>
          <w:szCs w:val="24"/>
        </w:rPr>
      </w:pPr>
      <w:r w:rsidRPr="0051171C">
        <w:rPr>
          <w:sz w:val="24"/>
          <w:szCs w:val="24"/>
        </w:rPr>
        <w:t>Termin płatności faktur wynosi 30 dni od daty otrzymania przez Zamawiającego faktury wraz z dokumentami  rozliczeniowymi.</w:t>
      </w:r>
    </w:p>
    <w:p w:rsidR="0051171C" w:rsidRPr="00D3229E" w:rsidRDefault="0051171C" w:rsidP="0051171C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autoSpaceDE w:val="0"/>
        <w:spacing w:after="0" w:line="240" w:lineRule="auto"/>
        <w:ind w:left="567" w:hanging="425"/>
        <w:jc w:val="both"/>
        <w:rPr>
          <w:b/>
          <w:sz w:val="24"/>
          <w:szCs w:val="24"/>
        </w:rPr>
      </w:pPr>
      <w:r w:rsidRPr="00D3229E">
        <w:rPr>
          <w:b/>
          <w:sz w:val="24"/>
          <w:szCs w:val="24"/>
        </w:rPr>
        <w:t>Faktury wystawiane będą n</w:t>
      </w:r>
      <w:r w:rsidR="00B01305" w:rsidRPr="00D3229E">
        <w:rPr>
          <w:b/>
          <w:sz w:val="24"/>
          <w:szCs w:val="24"/>
        </w:rPr>
        <w:t xml:space="preserve">a: Szkoła Podstawowa w Cielądzu, 96-214 Cielądz, </w:t>
      </w:r>
      <w:r w:rsidR="00B01305" w:rsidRPr="00D3229E">
        <w:rPr>
          <w:b/>
          <w:sz w:val="24"/>
          <w:szCs w:val="24"/>
        </w:rPr>
        <w:br/>
        <w:t>Cielądz 38, NIP: 835 157 98 34</w:t>
      </w:r>
    </w:p>
    <w:p w:rsidR="00B73525" w:rsidRPr="00B73525" w:rsidRDefault="00B73525" w:rsidP="00B73525">
      <w:pPr>
        <w:autoSpaceDE w:val="0"/>
        <w:ind w:hanging="284"/>
        <w:rPr>
          <w:sz w:val="24"/>
          <w:szCs w:val="24"/>
        </w:rPr>
      </w:pP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0952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426" w:hanging="426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17. Pouczenie o </w:t>
      </w:r>
      <w:r w:rsidRPr="00B73525">
        <w:rPr>
          <w:rFonts w:eastAsia="TimesNewRoman"/>
          <w:b/>
          <w:sz w:val="28"/>
          <w:szCs w:val="28"/>
        </w:rPr>
        <w:t>ś</w:t>
      </w:r>
      <w:r w:rsidRPr="00B73525">
        <w:rPr>
          <w:b/>
          <w:bCs/>
          <w:sz w:val="28"/>
          <w:szCs w:val="28"/>
        </w:rPr>
        <w:t>rodkach ochrony prawnej przysługuj</w:t>
      </w:r>
      <w:r w:rsidRPr="00B73525">
        <w:rPr>
          <w:rFonts w:eastAsia="TimesNewRoman"/>
          <w:b/>
          <w:sz w:val="28"/>
          <w:szCs w:val="28"/>
        </w:rPr>
        <w:t>ą</w:t>
      </w:r>
      <w:r w:rsidRPr="00B73525">
        <w:rPr>
          <w:b/>
          <w:bCs/>
          <w:sz w:val="28"/>
          <w:szCs w:val="28"/>
        </w:rPr>
        <w:t xml:space="preserve">cej Wykonawcy </w:t>
      </w:r>
      <w:r w:rsidR="0009522D">
        <w:rPr>
          <w:b/>
          <w:bCs/>
          <w:sz w:val="28"/>
          <w:szCs w:val="28"/>
        </w:rPr>
        <w:br/>
        <w:t xml:space="preserve">w </w:t>
      </w:r>
      <w:r w:rsidRPr="00B73525">
        <w:rPr>
          <w:b/>
          <w:bCs/>
          <w:sz w:val="28"/>
          <w:szCs w:val="28"/>
        </w:rPr>
        <w:t>toku</w:t>
      </w:r>
      <w:r w:rsidR="0009522D">
        <w:rPr>
          <w:b/>
          <w:bCs/>
          <w:sz w:val="28"/>
          <w:szCs w:val="28"/>
        </w:rPr>
        <w:t xml:space="preserve"> </w:t>
      </w:r>
      <w:r w:rsidRPr="00B73525">
        <w:rPr>
          <w:b/>
          <w:bCs/>
          <w:sz w:val="28"/>
          <w:szCs w:val="28"/>
        </w:rPr>
        <w:t>post</w:t>
      </w:r>
      <w:r w:rsidRPr="00B73525">
        <w:rPr>
          <w:rFonts w:eastAsia="TimesNewRoman"/>
          <w:b/>
          <w:sz w:val="28"/>
          <w:szCs w:val="28"/>
        </w:rPr>
        <w:t>ę</w:t>
      </w:r>
      <w:r w:rsidRPr="00B73525">
        <w:rPr>
          <w:b/>
          <w:bCs/>
          <w:sz w:val="28"/>
          <w:szCs w:val="28"/>
        </w:rPr>
        <w:t>powania o zamówienie publiczne</w:t>
      </w:r>
    </w:p>
    <w:p w:rsidR="00B73525" w:rsidRPr="00B73525" w:rsidRDefault="00B73525" w:rsidP="00B73525">
      <w:pPr>
        <w:autoSpaceDE w:val="0"/>
        <w:jc w:val="both"/>
        <w:rPr>
          <w:b/>
          <w:bCs/>
          <w:sz w:val="24"/>
          <w:szCs w:val="24"/>
        </w:rPr>
      </w:pPr>
    </w:p>
    <w:p w:rsidR="00B73525" w:rsidRPr="00B73525" w:rsidRDefault="004C48F6" w:rsidP="0009522D">
      <w:pPr>
        <w:autoSpaceDE w:val="0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>1.  Środki ochrony prawnej (</w:t>
      </w:r>
      <w:r w:rsidR="00B73525" w:rsidRPr="00B73525">
        <w:rPr>
          <w:sz w:val="24"/>
          <w:szCs w:val="24"/>
        </w:rPr>
        <w:t xml:space="preserve">odwołanie, skarga do sądu) w niniejszym postępowaniu przysługują Wykonawcom, a także innym osobom, jeżeli ich interes prawny w uzyskaniu zamówienia doznał lub może doznać uszczerbku w wyniku naruszenia przez Zamawiającego przepisów ustawy. </w:t>
      </w:r>
    </w:p>
    <w:p w:rsidR="00B73525" w:rsidRPr="00B73525" w:rsidRDefault="00B73525" w:rsidP="0009522D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2.  Odwołanie przysługuje wyłącznie wobec czynności:</w:t>
      </w:r>
    </w:p>
    <w:p w:rsidR="00B73525" w:rsidRPr="00B73525" w:rsidRDefault="00B73525" w:rsidP="0009522D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1)  opisu sposobu dokonywania oceny spełnienia warunków udziału w postępowaniu,</w:t>
      </w:r>
    </w:p>
    <w:p w:rsidR="00B73525" w:rsidRPr="00B73525" w:rsidRDefault="00B73525" w:rsidP="0009522D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2)  wykluczenia odwołującego z postępowania o udzielenia zamówienia ,</w:t>
      </w:r>
    </w:p>
    <w:p w:rsidR="00B73525" w:rsidRPr="00B73525" w:rsidRDefault="00B73525" w:rsidP="0009522D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3)  odrzucenia ofert odwołującego.</w:t>
      </w:r>
    </w:p>
    <w:p w:rsidR="00B73525" w:rsidRPr="00B73525" w:rsidRDefault="00B73525" w:rsidP="0009522D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3. Odwołanie wnosi się do prezesa K.I.O. Odwołanie powinno wskazywać czynność lub zaniechanie czynności zamawiającego, której zarzuca się niezgodność z przepisami ustawy, zawierać zwięzłe przedstawienie zarzutów , określać żądanie oraz wskazywać okoliczności faktyczne i prawne uzasadniające wniesienie odwołania.  </w:t>
      </w:r>
    </w:p>
    <w:p w:rsidR="00B73525" w:rsidRPr="00B73525" w:rsidRDefault="00B73525" w:rsidP="0009522D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Odwołanie wnosi się  w terminie 5 dni od dnia przesłania informacji o czynności zamawiającego stanowiącej podstawę jego wniesienia-jeżeli zostały przesłane w sposób określony a art. 27 u.2 PZP, albo w terminie 10 dni od dnia –jeżeli zostały przesłane w inny sposób. Odwołanie  wobec treści ogłoszenia, także dotyczący postanowień specyfikacji istotnych warunków zamówienia, wnosi się w terminie 5 dni od dnia zamieszczenia ogłoszenia w Biuletynie Zamówień Publicznych lub zamieszczenia  specyfikacji istotnych warunków zamówienia  na stronie internetowej Zamawiającego.</w:t>
      </w:r>
    </w:p>
    <w:p w:rsidR="00B73525" w:rsidRPr="00B73525" w:rsidRDefault="00B73525" w:rsidP="0009522D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lastRenderedPageBreak/>
        <w:t xml:space="preserve">4. Zamawiający przekaże niezwłocznie nie później niż w terminie 2 dni od daty otrzymania kopię odwołania  jednocześnie wszystkim Wykonawcom uczestniczącym w postępowaniu, </w:t>
      </w:r>
      <w:r w:rsidR="0009522D">
        <w:rPr>
          <w:sz w:val="24"/>
          <w:szCs w:val="24"/>
        </w:rPr>
        <w:br/>
      </w:r>
      <w:r w:rsidRPr="00B73525">
        <w:rPr>
          <w:sz w:val="24"/>
          <w:szCs w:val="24"/>
        </w:rPr>
        <w:t>a jeżeli odwołanie dotyczy ogłoszenia lub postanowień specyfikacji istotnych warunków zamówienia zamieści ją również na stronie internetowej Zamawiającego, wzywając Wykonawców do wzięcia udziału w postępowaniu toczącym się w wyniku wniesienia odwołania.</w:t>
      </w:r>
    </w:p>
    <w:p w:rsidR="00B73525" w:rsidRPr="00B73525" w:rsidRDefault="00B73525" w:rsidP="0009522D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5. Pozostałe informacje dotyczące środków ochrony prawnej znajdują się w Dziale VI Prawa </w:t>
      </w:r>
    </w:p>
    <w:p w:rsidR="00B73525" w:rsidRPr="00B73525" w:rsidRDefault="00B73525" w:rsidP="0009522D">
      <w:pPr>
        <w:autoSpaceDE w:val="0"/>
        <w:ind w:left="-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 zamówień publicznych „Środki ochrony prawnej", art. od 179 do 198.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18. </w:t>
      </w:r>
      <w:r w:rsidRPr="00B73525">
        <w:rPr>
          <w:b/>
          <w:sz w:val="28"/>
          <w:szCs w:val="28"/>
        </w:rPr>
        <w:t xml:space="preserve">Informacja na temat możliwości powierzenia przez Wykonawcę </w:t>
      </w: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sz w:val="28"/>
          <w:szCs w:val="28"/>
        </w:rPr>
      </w:pPr>
      <w:r w:rsidRPr="00B73525">
        <w:rPr>
          <w:b/>
          <w:sz w:val="28"/>
          <w:szCs w:val="28"/>
        </w:rPr>
        <w:t xml:space="preserve">      wykonania części lub całości zamówienia podwykonawcom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B73525" w:rsidP="004C48F6">
      <w:pPr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Zamawiający wymaga, aby Wykonawca wskazał w oferci</w:t>
      </w:r>
      <w:r w:rsidR="004C48F6">
        <w:rPr>
          <w:sz w:val="24"/>
          <w:szCs w:val="24"/>
        </w:rPr>
        <w:t xml:space="preserve">e te części zamówienia, których </w:t>
      </w:r>
      <w:r w:rsidRPr="00B73525">
        <w:rPr>
          <w:sz w:val="24"/>
          <w:szCs w:val="24"/>
        </w:rPr>
        <w:t xml:space="preserve">wykonanie powierzy podwykonawcom. </w:t>
      </w: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9620"/>
      </w:tblGrid>
      <w:tr w:rsidR="00B73525" w:rsidRPr="00B73525" w:rsidTr="00247BD6">
        <w:trPr>
          <w:trHeight w:val="219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25" w:rsidRPr="00B73525" w:rsidRDefault="00B73525" w:rsidP="00247BD6">
            <w:pPr>
              <w:autoSpaceDE w:val="0"/>
              <w:snapToGrid w:val="0"/>
              <w:rPr>
                <w:b/>
                <w:sz w:val="28"/>
                <w:szCs w:val="28"/>
              </w:rPr>
            </w:pPr>
            <w:r w:rsidRPr="00B73525">
              <w:rPr>
                <w:b/>
                <w:sz w:val="28"/>
                <w:szCs w:val="28"/>
              </w:rPr>
              <w:t>19. Informacja dotycząca składania ofert częściowych</w:t>
            </w:r>
          </w:p>
        </w:tc>
      </w:tr>
    </w:tbl>
    <w:p w:rsidR="00B73525" w:rsidRPr="00B73525" w:rsidRDefault="00B73525" w:rsidP="00B73525">
      <w:pPr>
        <w:autoSpaceDE w:val="0"/>
      </w:pPr>
    </w:p>
    <w:p w:rsidR="00B73525" w:rsidRPr="00B73525" w:rsidRDefault="00B01305" w:rsidP="00B73525">
      <w:pPr>
        <w:autoSpaceDE w:val="0"/>
        <w:rPr>
          <w:sz w:val="24"/>
          <w:szCs w:val="24"/>
        </w:rPr>
      </w:pPr>
      <w:r>
        <w:rPr>
          <w:sz w:val="24"/>
          <w:szCs w:val="24"/>
        </w:rPr>
        <w:t>Zamawiający  dopuszcza składani</w:t>
      </w:r>
      <w:r w:rsidR="00D3229E">
        <w:rPr>
          <w:sz w:val="24"/>
          <w:szCs w:val="24"/>
        </w:rPr>
        <w:t>e</w:t>
      </w:r>
      <w:r w:rsidR="00B73525" w:rsidRPr="00B73525">
        <w:rPr>
          <w:sz w:val="24"/>
          <w:szCs w:val="24"/>
        </w:rPr>
        <w:t xml:space="preserve"> ofert częściowych.</w:t>
      </w:r>
      <w:r>
        <w:rPr>
          <w:sz w:val="24"/>
          <w:szCs w:val="24"/>
        </w:rPr>
        <w:br/>
        <w:t>Zamawiający może złożyć ofertę na jedną lub więcej części</w:t>
      </w:r>
      <w:r w:rsidR="00D3229E">
        <w:rPr>
          <w:sz w:val="24"/>
          <w:szCs w:val="24"/>
        </w:rPr>
        <w:t>.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9575"/>
      </w:tblGrid>
      <w:tr w:rsidR="00B73525" w:rsidRPr="00B73525" w:rsidTr="00247BD6"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25" w:rsidRPr="00B73525" w:rsidRDefault="00B73525" w:rsidP="00247BD6">
            <w:pPr>
              <w:autoSpaceDE w:val="0"/>
              <w:snapToGrid w:val="0"/>
              <w:rPr>
                <w:b/>
                <w:sz w:val="28"/>
                <w:szCs w:val="28"/>
              </w:rPr>
            </w:pPr>
            <w:r w:rsidRPr="00B73525">
              <w:rPr>
                <w:b/>
                <w:sz w:val="28"/>
                <w:szCs w:val="28"/>
              </w:rPr>
              <w:t>20. Informacja dotycząca udzielenia zamówienia uzupełniającego</w:t>
            </w:r>
          </w:p>
        </w:tc>
      </w:tr>
    </w:tbl>
    <w:p w:rsidR="00B73525" w:rsidRPr="00B73525" w:rsidRDefault="00B73525" w:rsidP="00B73525">
      <w:pPr>
        <w:autoSpaceDE w:val="0"/>
      </w:pPr>
    </w:p>
    <w:p w:rsidR="00B73525" w:rsidRDefault="00B73525" w:rsidP="00B73525">
      <w:pPr>
        <w:autoSpaceDE w:val="0"/>
        <w:rPr>
          <w:sz w:val="24"/>
          <w:szCs w:val="24"/>
        </w:rPr>
      </w:pPr>
      <w:r w:rsidRPr="00B73525">
        <w:rPr>
          <w:sz w:val="24"/>
          <w:szCs w:val="24"/>
        </w:rPr>
        <w:t>Zamawiający nie przewiduje możliwość udzielania zamówień uzupełniają</w:t>
      </w:r>
      <w:r w:rsidR="0009522D">
        <w:rPr>
          <w:sz w:val="24"/>
          <w:szCs w:val="24"/>
        </w:rPr>
        <w:t xml:space="preserve">cych, o których mowa </w:t>
      </w:r>
      <w:r w:rsidRPr="00B73525">
        <w:rPr>
          <w:sz w:val="24"/>
          <w:szCs w:val="24"/>
        </w:rPr>
        <w:t>w art. 67 ust. 1 ustawy.</w:t>
      </w:r>
    </w:p>
    <w:p w:rsidR="0009522D" w:rsidRPr="00B73525" w:rsidRDefault="0009522D" w:rsidP="00B73525">
      <w:pPr>
        <w:autoSpaceDE w:val="0"/>
        <w:rPr>
          <w:sz w:val="24"/>
          <w:szCs w:val="24"/>
        </w:rPr>
      </w:pP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9575"/>
      </w:tblGrid>
      <w:tr w:rsidR="00B73525" w:rsidRPr="00B73525" w:rsidTr="00247BD6"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25" w:rsidRPr="00B73525" w:rsidRDefault="00B73525" w:rsidP="00247BD6">
            <w:pPr>
              <w:autoSpaceDE w:val="0"/>
              <w:snapToGrid w:val="0"/>
              <w:rPr>
                <w:b/>
                <w:sz w:val="28"/>
                <w:szCs w:val="28"/>
              </w:rPr>
            </w:pPr>
            <w:r w:rsidRPr="00B73525">
              <w:rPr>
                <w:b/>
                <w:sz w:val="28"/>
                <w:szCs w:val="28"/>
              </w:rPr>
              <w:t>21. Informacja dotycząca składania ofert wariantowych</w:t>
            </w:r>
          </w:p>
        </w:tc>
      </w:tr>
    </w:tbl>
    <w:p w:rsidR="00B73525" w:rsidRPr="00B73525" w:rsidRDefault="00B73525" w:rsidP="00B73525">
      <w:pPr>
        <w:autoSpaceDE w:val="0"/>
      </w:pPr>
    </w:p>
    <w:p w:rsidR="00B73525" w:rsidRPr="00B73525" w:rsidRDefault="00B73525" w:rsidP="00B73525">
      <w:pPr>
        <w:autoSpaceDE w:val="0"/>
        <w:rPr>
          <w:sz w:val="24"/>
          <w:szCs w:val="24"/>
        </w:rPr>
      </w:pPr>
      <w:r w:rsidRPr="00B73525">
        <w:rPr>
          <w:sz w:val="24"/>
          <w:szCs w:val="24"/>
        </w:rPr>
        <w:t>Zamawiający nie dopuszcza składania ofert wariantowych.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22. Zał</w:t>
      </w:r>
      <w:r w:rsidRPr="00B73525">
        <w:rPr>
          <w:rFonts w:eastAsia="TimesNewRoman"/>
          <w:sz w:val="28"/>
          <w:szCs w:val="28"/>
        </w:rPr>
        <w:t>ą</w:t>
      </w:r>
      <w:r w:rsidRPr="00B73525">
        <w:rPr>
          <w:b/>
          <w:bCs/>
          <w:sz w:val="28"/>
          <w:szCs w:val="28"/>
        </w:rPr>
        <w:t>czniki do specyfikacji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B73525" w:rsidP="00B73525">
      <w:pPr>
        <w:tabs>
          <w:tab w:val="left" w:pos="708"/>
        </w:tabs>
        <w:ind w:hanging="15"/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>Załącznik nr 1 – formularz oferty</w:t>
      </w:r>
    </w:p>
    <w:p w:rsidR="00B73525" w:rsidRPr="00B73525" w:rsidRDefault="00B73525" w:rsidP="00B73525">
      <w:pPr>
        <w:tabs>
          <w:tab w:val="left" w:pos="1980"/>
        </w:tabs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 xml:space="preserve">Załącznik nr 2 – wzór  oświadczenia o spełnieniu warunków zgodnych z art. 22 ust.1 ustawy </w:t>
      </w:r>
    </w:p>
    <w:p w:rsidR="00B73525" w:rsidRPr="00B73525" w:rsidRDefault="00B73525" w:rsidP="00B73525">
      <w:pPr>
        <w:tabs>
          <w:tab w:val="left" w:pos="708"/>
        </w:tabs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>Załącznik nr 3 – oświadczenie wykonawcy o braku podstaw do wykluczenia</w:t>
      </w:r>
    </w:p>
    <w:p w:rsidR="00B73525" w:rsidRPr="00B73525" w:rsidRDefault="00B73525" w:rsidP="00B73525">
      <w:pPr>
        <w:tabs>
          <w:tab w:val="left" w:pos="708"/>
        </w:tabs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>Załącznik nr 4 – wykaz wykonanych dostaw</w:t>
      </w:r>
    </w:p>
    <w:p w:rsidR="00B73525" w:rsidRPr="00B73525" w:rsidRDefault="00B73525" w:rsidP="00B73525">
      <w:pPr>
        <w:tabs>
          <w:tab w:val="left" w:pos="708"/>
        </w:tabs>
        <w:jc w:val="both"/>
        <w:rPr>
          <w:sz w:val="24"/>
          <w:szCs w:val="24"/>
        </w:rPr>
      </w:pPr>
      <w:r w:rsidRPr="00B73525">
        <w:rPr>
          <w:sz w:val="24"/>
          <w:szCs w:val="24"/>
        </w:rPr>
        <w:t>Załącznik nr 5 – informacja dotycząca podwykonawców</w:t>
      </w:r>
    </w:p>
    <w:p w:rsidR="00B73525" w:rsidRPr="00B73525" w:rsidRDefault="00B73525" w:rsidP="00B73525">
      <w:pPr>
        <w:tabs>
          <w:tab w:val="left" w:pos="708"/>
        </w:tabs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>Załącznik nr 6 – wzór umowy</w:t>
      </w:r>
    </w:p>
    <w:p w:rsidR="007C19E2" w:rsidRPr="007C19E2" w:rsidRDefault="00B73525" w:rsidP="00D3229E">
      <w:pPr>
        <w:tabs>
          <w:tab w:val="left" w:pos="708"/>
        </w:tabs>
        <w:jc w:val="both"/>
        <w:rPr>
          <w:sz w:val="24"/>
          <w:szCs w:val="24"/>
        </w:rPr>
      </w:pPr>
      <w:r w:rsidRPr="007C19E2">
        <w:rPr>
          <w:color w:val="000000"/>
          <w:sz w:val="24"/>
          <w:szCs w:val="24"/>
        </w:rPr>
        <w:t xml:space="preserve">Załącznik nr 7 - </w:t>
      </w:r>
      <w:r w:rsidRPr="007C19E2">
        <w:rPr>
          <w:sz w:val="24"/>
          <w:szCs w:val="24"/>
        </w:rPr>
        <w:t>oświadczenie, że oferent należy do grupy kapitałowej, lub informacja o tym, że nie należy do grupy kapitałowej</w:t>
      </w:r>
      <w:r w:rsidR="00D3229E" w:rsidRPr="007C19E2">
        <w:rPr>
          <w:sz w:val="24"/>
          <w:szCs w:val="24"/>
        </w:rPr>
        <w:t>.</w:t>
      </w:r>
      <w:r w:rsidRPr="007C19E2">
        <w:rPr>
          <w:sz w:val="24"/>
          <w:szCs w:val="24"/>
        </w:rPr>
        <w:t xml:space="preserve"> </w:t>
      </w:r>
      <w:r w:rsidR="00D3229E" w:rsidRPr="007C19E2">
        <w:rPr>
          <w:sz w:val="24"/>
          <w:szCs w:val="24"/>
        </w:rPr>
        <w:t xml:space="preserve">  </w:t>
      </w:r>
      <w:r w:rsidRPr="007C19E2">
        <w:rPr>
          <w:sz w:val="24"/>
          <w:szCs w:val="24"/>
        </w:rPr>
        <w:t xml:space="preserve">      </w:t>
      </w:r>
      <w:r w:rsidR="00D3229E" w:rsidRPr="007C19E2">
        <w:rPr>
          <w:sz w:val="24"/>
          <w:szCs w:val="24"/>
        </w:rPr>
        <w:t xml:space="preserve">   </w:t>
      </w:r>
    </w:p>
    <w:p w:rsidR="00E051EF" w:rsidRPr="007C19E2" w:rsidRDefault="007C19E2" w:rsidP="00D3229E">
      <w:pPr>
        <w:tabs>
          <w:tab w:val="left" w:pos="708"/>
        </w:tabs>
        <w:jc w:val="both"/>
        <w:rPr>
          <w:sz w:val="24"/>
          <w:szCs w:val="24"/>
        </w:rPr>
      </w:pPr>
      <w:r w:rsidRPr="007C19E2">
        <w:rPr>
          <w:sz w:val="24"/>
          <w:szCs w:val="24"/>
        </w:rPr>
        <w:t>Załącznik nr 8 – Szczegółowy zakres zamówienia</w:t>
      </w:r>
      <w:r w:rsidR="00D3229E" w:rsidRPr="007C19E2">
        <w:rPr>
          <w:sz w:val="24"/>
          <w:szCs w:val="24"/>
        </w:rPr>
        <w:t xml:space="preserve">  </w:t>
      </w:r>
      <w:r w:rsidR="00B73525" w:rsidRPr="007C19E2">
        <w:rPr>
          <w:sz w:val="24"/>
          <w:szCs w:val="24"/>
        </w:rPr>
        <w:t xml:space="preserve">                                                                 </w:t>
      </w:r>
      <w:r w:rsidR="00D3229E" w:rsidRPr="007C19E2">
        <w:rPr>
          <w:sz w:val="24"/>
          <w:szCs w:val="24"/>
        </w:rPr>
        <w:t xml:space="preserve">                        </w:t>
      </w:r>
    </w:p>
    <w:sectPr w:rsidR="00E051EF" w:rsidRPr="007C19E2" w:rsidSect="00E051E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6AD" w:rsidRDefault="006D56AD" w:rsidP="003D4EC7">
      <w:r>
        <w:separator/>
      </w:r>
    </w:p>
  </w:endnote>
  <w:endnote w:type="continuationSeparator" w:id="0">
    <w:p w:rsidR="006D56AD" w:rsidRDefault="006D56AD" w:rsidP="003D4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81751"/>
      <w:docPartObj>
        <w:docPartGallery w:val="Page Numbers (Bottom of Page)"/>
        <w:docPartUnique/>
      </w:docPartObj>
    </w:sdtPr>
    <w:sdtContent>
      <w:p w:rsidR="00C808E7" w:rsidRDefault="00EF6BC5">
        <w:pPr>
          <w:pStyle w:val="Stopka"/>
          <w:jc w:val="center"/>
        </w:pPr>
        <w:fldSimple w:instr=" PAGE   \* MERGEFORMAT ">
          <w:r w:rsidR="007C19E2">
            <w:rPr>
              <w:noProof/>
            </w:rPr>
            <w:t>13</w:t>
          </w:r>
        </w:fldSimple>
      </w:p>
    </w:sdtContent>
  </w:sdt>
  <w:p w:rsidR="00C808E7" w:rsidRDefault="00C808E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6AD" w:rsidRDefault="006D56AD" w:rsidP="003D4EC7">
      <w:r>
        <w:separator/>
      </w:r>
    </w:p>
  </w:footnote>
  <w:footnote w:type="continuationSeparator" w:id="0">
    <w:p w:rsidR="006D56AD" w:rsidRDefault="006D56AD" w:rsidP="003D4E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tyt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bCs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>
    <w:nsid w:val="00000007"/>
    <w:multiLevelType w:val="singleLevel"/>
    <w:tmpl w:val="ED14D73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b w:val="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-6"/>
        </w:tabs>
        <w:ind w:left="6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23"/>
    <w:multiLevelType w:val="multilevel"/>
    <w:tmpl w:val="00000023"/>
    <w:name w:val="WW8Num4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>
    <w:nsid w:val="00000024"/>
    <w:multiLevelType w:val="multilevel"/>
    <w:tmpl w:val="00000024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25"/>
    <w:multiLevelType w:val="multilevel"/>
    <w:tmpl w:val="00000025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26"/>
    <w:multiLevelType w:val="multilevel"/>
    <w:tmpl w:val="00000026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27"/>
    <w:multiLevelType w:val="multilevel"/>
    <w:tmpl w:val="000000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3BD185F"/>
    <w:multiLevelType w:val="hybridMultilevel"/>
    <w:tmpl w:val="0A883E54"/>
    <w:lvl w:ilvl="0" w:tplc="2BAA61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E9B7E59"/>
    <w:multiLevelType w:val="hybridMultilevel"/>
    <w:tmpl w:val="E020CD46"/>
    <w:lvl w:ilvl="0" w:tplc="04FA51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91D1E08"/>
    <w:multiLevelType w:val="hybridMultilevel"/>
    <w:tmpl w:val="9C0CE9BA"/>
    <w:lvl w:ilvl="0" w:tplc="13D04EF6">
      <w:start w:val="1"/>
      <w:numFmt w:val="decimal"/>
      <w:lvlText w:val="%1."/>
      <w:lvlJc w:val="left"/>
      <w:pPr>
        <w:ind w:left="1080" w:hanging="360"/>
      </w:pPr>
      <w:rPr>
        <w:rFonts w:eastAsia="SimSu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7441387"/>
    <w:multiLevelType w:val="hybridMultilevel"/>
    <w:tmpl w:val="1736C0EC"/>
    <w:lvl w:ilvl="0" w:tplc="D88AD870">
      <w:start w:val="2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2A181D28"/>
    <w:multiLevelType w:val="hybridMultilevel"/>
    <w:tmpl w:val="D806DFB6"/>
    <w:lvl w:ilvl="0" w:tplc="3EB89140">
      <w:start w:val="12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35343DA"/>
    <w:multiLevelType w:val="hybridMultilevel"/>
    <w:tmpl w:val="8D4C2EA4"/>
    <w:lvl w:ilvl="0" w:tplc="9060148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6D255E"/>
    <w:multiLevelType w:val="hybridMultilevel"/>
    <w:tmpl w:val="B1D2680C"/>
    <w:lvl w:ilvl="0" w:tplc="04FA51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8813EA"/>
    <w:multiLevelType w:val="hybridMultilevel"/>
    <w:tmpl w:val="4D3449D0"/>
    <w:lvl w:ilvl="0" w:tplc="04FA51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125383"/>
    <w:multiLevelType w:val="hybridMultilevel"/>
    <w:tmpl w:val="441A2006"/>
    <w:lvl w:ilvl="0" w:tplc="0CEE71F2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9868CD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736F38C7"/>
    <w:multiLevelType w:val="hybridMultilevel"/>
    <w:tmpl w:val="713681C4"/>
    <w:lvl w:ilvl="0" w:tplc="A2C878F4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3"/>
  </w:num>
  <w:num w:numId="12">
    <w:abstractNumId w:val="24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22"/>
  </w:num>
  <w:num w:numId="20">
    <w:abstractNumId w:val="16"/>
  </w:num>
  <w:num w:numId="21">
    <w:abstractNumId w:val="21"/>
  </w:num>
  <w:num w:numId="22">
    <w:abstractNumId w:val="17"/>
  </w:num>
  <w:num w:numId="23">
    <w:abstractNumId w:val="20"/>
  </w:num>
  <w:num w:numId="24">
    <w:abstractNumId w:val="19"/>
  </w:num>
  <w:num w:numId="25">
    <w:abstractNumId w:val="18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525"/>
    <w:rsid w:val="00082BFF"/>
    <w:rsid w:val="0009522D"/>
    <w:rsid w:val="000A000F"/>
    <w:rsid w:val="000F423D"/>
    <w:rsid w:val="000F6D64"/>
    <w:rsid w:val="00170B34"/>
    <w:rsid w:val="001E08FE"/>
    <w:rsid w:val="00237A42"/>
    <w:rsid w:val="00247BD6"/>
    <w:rsid w:val="003C5D6B"/>
    <w:rsid w:val="003D4EC7"/>
    <w:rsid w:val="003F71B1"/>
    <w:rsid w:val="00430CF2"/>
    <w:rsid w:val="00486A78"/>
    <w:rsid w:val="004B5168"/>
    <w:rsid w:val="004C48F6"/>
    <w:rsid w:val="0050061D"/>
    <w:rsid w:val="0051171C"/>
    <w:rsid w:val="0054165C"/>
    <w:rsid w:val="00551F05"/>
    <w:rsid w:val="00612C8E"/>
    <w:rsid w:val="00621F87"/>
    <w:rsid w:val="0063033C"/>
    <w:rsid w:val="00650718"/>
    <w:rsid w:val="006D56AD"/>
    <w:rsid w:val="006E0CD0"/>
    <w:rsid w:val="00786F4A"/>
    <w:rsid w:val="007A1249"/>
    <w:rsid w:val="007C19E2"/>
    <w:rsid w:val="007C2BA1"/>
    <w:rsid w:val="00863149"/>
    <w:rsid w:val="008733C5"/>
    <w:rsid w:val="00894359"/>
    <w:rsid w:val="00935775"/>
    <w:rsid w:val="009A4FB1"/>
    <w:rsid w:val="00A01320"/>
    <w:rsid w:val="00A57A2A"/>
    <w:rsid w:val="00AB1B8E"/>
    <w:rsid w:val="00AB3F27"/>
    <w:rsid w:val="00B0045C"/>
    <w:rsid w:val="00B01305"/>
    <w:rsid w:val="00B06796"/>
    <w:rsid w:val="00B12B7D"/>
    <w:rsid w:val="00B66149"/>
    <w:rsid w:val="00B73525"/>
    <w:rsid w:val="00BE0FEF"/>
    <w:rsid w:val="00C808E7"/>
    <w:rsid w:val="00C941F9"/>
    <w:rsid w:val="00CA531E"/>
    <w:rsid w:val="00CC6833"/>
    <w:rsid w:val="00CE0AC2"/>
    <w:rsid w:val="00D2762F"/>
    <w:rsid w:val="00D3229E"/>
    <w:rsid w:val="00D674F0"/>
    <w:rsid w:val="00DB278E"/>
    <w:rsid w:val="00E051EF"/>
    <w:rsid w:val="00E57473"/>
    <w:rsid w:val="00E87815"/>
    <w:rsid w:val="00EF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525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7352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B73525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3525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Nagwek6Znak">
    <w:name w:val="Nagłówek 6 Znak"/>
    <w:basedOn w:val="Domylnaczcionkaakapitu"/>
    <w:link w:val="Nagwek6"/>
    <w:rsid w:val="00B73525"/>
    <w:rPr>
      <w:rFonts w:ascii="Calibri" w:eastAsia="Times New Roman" w:hAnsi="Calibri" w:cs="Times New Roman"/>
      <w:b/>
      <w:bCs/>
      <w:sz w:val="22"/>
      <w:lang w:eastAsia="ar-SA"/>
    </w:rPr>
  </w:style>
  <w:style w:type="character" w:styleId="Hipercze">
    <w:name w:val="Hyperlink"/>
    <w:basedOn w:val="Domylnaczcionkaakapitu"/>
    <w:rsid w:val="00B73525"/>
    <w:rPr>
      <w:color w:val="0000FF"/>
      <w:u w:val="single"/>
    </w:rPr>
  </w:style>
  <w:style w:type="paragraph" w:customStyle="1" w:styleId="Standardowy1">
    <w:name w:val="Standardowy1"/>
    <w:rsid w:val="00B73525"/>
    <w:pPr>
      <w:suppressAutoHyphens/>
      <w:overflowPunct w:val="0"/>
      <w:autoSpaceDE w:val="0"/>
      <w:spacing w:after="0" w:line="240" w:lineRule="auto"/>
      <w:textAlignment w:val="baseline"/>
    </w:pPr>
    <w:rPr>
      <w:rFonts w:eastAsia="Arial" w:cs="Raavi"/>
      <w:sz w:val="24"/>
      <w:szCs w:val="24"/>
      <w:lang w:eastAsia="pa-IN" w:bidi="pa-IN"/>
    </w:rPr>
  </w:style>
  <w:style w:type="paragraph" w:customStyle="1" w:styleId="Tekstpodstawowy21">
    <w:name w:val="Tekst podstawowy 21"/>
    <w:basedOn w:val="Normalny"/>
    <w:rsid w:val="00B73525"/>
    <w:rPr>
      <w:sz w:val="24"/>
      <w:szCs w:val="24"/>
    </w:rPr>
  </w:style>
  <w:style w:type="paragraph" w:customStyle="1" w:styleId="Tekstpodstawowy31">
    <w:name w:val="Tekst podstawowy 31"/>
    <w:basedOn w:val="Normalny"/>
    <w:rsid w:val="00B73525"/>
    <w:rPr>
      <w:b/>
      <w:bCs/>
      <w:sz w:val="24"/>
      <w:szCs w:val="24"/>
    </w:rPr>
  </w:style>
  <w:style w:type="paragraph" w:customStyle="1" w:styleId="tytu">
    <w:name w:val="tytuł"/>
    <w:basedOn w:val="Normalny"/>
    <w:next w:val="Normalny"/>
    <w:rsid w:val="00B73525"/>
    <w:pPr>
      <w:numPr>
        <w:numId w:val="2"/>
      </w:numPr>
      <w:jc w:val="both"/>
    </w:pPr>
    <w:rPr>
      <w:b/>
      <w:bCs/>
      <w:color w:val="000000"/>
      <w:sz w:val="24"/>
      <w:szCs w:val="24"/>
    </w:rPr>
  </w:style>
  <w:style w:type="paragraph" w:styleId="Akapitzlist">
    <w:name w:val="List Paragraph"/>
    <w:basedOn w:val="Normalny"/>
    <w:qFormat/>
    <w:rsid w:val="00B73525"/>
    <w:pPr>
      <w:spacing w:after="200" w:line="276" w:lineRule="auto"/>
      <w:ind w:left="720"/>
    </w:pPr>
    <w:rPr>
      <w:rFonts w:eastAsia="Calibri"/>
      <w:sz w:val="28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3D4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4EC7"/>
    <w:rPr>
      <w:rFonts w:eastAsia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D4E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4EC7"/>
    <w:rPr>
      <w:rFonts w:eastAsia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621F87"/>
  </w:style>
  <w:style w:type="character" w:customStyle="1" w:styleId="bolded">
    <w:name w:val="bolded"/>
    <w:basedOn w:val="Domylnaczcionkaakapitu"/>
    <w:rsid w:val="00621F87"/>
  </w:style>
  <w:style w:type="character" w:styleId="Pogrubienie">
    <w:name w:val="Strong"/>
    <w:qFormat/>
    <w:rsid w:val="00621F87"/>
    <w:rPr>
      <w:b/>
      <w:bCs/>
    </w:rPr>
  </w:style>
  <w:style w:type="character" w:customStyle="1" w:styleId="tooltipglossaryone">
    <w:name w:val="tooltip_glossary one"/>
    <w:basedOn w:val="Domylnaczcionkaakapitu"/>
    <w:rsid w:val="00621F87"/>
  </w:style>
  <w:style w:type="paragraph" w:styleId="Tekstpodstawowy">
    <w:name w:val="Body Text"/>
    <w:basedOn w:val="Normalny"/>
    <w:link w:val="TekstpodstawowyZnak"/>
    <w:rsid w:val="00621F87"/>
    <w:pPr>
      <w:widowControl w:val="0"/>
      <w:spacing w:after="12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621F87"/>
    <w:rPr>
      <w:rFonts w:eastAsia="SimSun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rsid w:val="00621F87"/>
    <w:pPr>
      <w:widowControl w:val="0"/>
      <w:spacing w:before="280" w:after="28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621F87"/>
    <w:pPr>
      <w:widowControl w:val="0"/>
      <w:suppressLineNumbers/>
    </w:pPr>
    <w:rPr>
      <w:rFonts w:eastAsia="SimSun" w:cs="Mangal"/>
      <w:kern w:val="1"/>
      <w:sz w:val="24"/>
      <w:szCs w:val="24"/>
      <w:lang w:eastAsia="hi-IN" w:bidi="hi-IN"/>
    </w:rPr>
  </w:style>
  <w:style w:type="paragraph" w:styleId="Bezodstpw">
    <w:name w:val="No Spacing"/>
    <w:uiPriority w:val="1"/>
    <w:qFormat/>
    <w:rsid w:val="00621F87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ieladz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0DB65-A8F6-47F3-AADC-8517C4DAC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13</Pages>
  <Words>5201</Words>
  <Characters>31212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9</cp:revision>
  <dcterms:created xsi:type="dcterms:W3CDTF">2014-02-20T07:36:00Z</dcterms:created>
  <dcterms:modified xsi:type="dcterms:W3CDTF">2014-02-20T19:13:00Z</dcterms:modified>
</cp:coreProperties>
</file>