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826" w:rsidRDefault="00142826">
      <w:pPr>
        <w:rPr>
          <w:sz w:val="28"/>
          <w:szCs w:val="28"/>
        </w:rPr>
      </w:pPr>
    </w:p>
    <w:p w:rsidR="00840C6D" w:rsidRDefault="00840C6D" w:rsidP="00840C6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Dnia 02.06.2015 r. </w:t>
      </w:r>
    </w:p>
    <w:p w:rsidR="00FB6E02" w:rsidRDefault="00840C6D">
      <w:pPr>
        <w:rPr>
          <w:sz w:val="28"/>
          <w:szCs w:val="28"/>
        </w:rPr>
      </w:pPr>
      <w:r>
        <w:rPr>
          <w:sz w:val="28"/>
          <w:szCs w:val="28"/>
        </w:rPr>
        <w:t>Nasz znak: Or. SO. 271.3.2015</w:t>
      </w:r>
    </w:p>
    <w:p w:rsidR="00FB6E02" w:rsidRDefault="00FB6E02">
      <w:pPr>
        <w:rPr>
          <w:sz w:val="28"/>
          <w:szCs w:val="28"/>
        </w:rPr>
      </w:pPr>
      <w:r>
        <w:rPr>
          <w:sz w:val="28"/>
          <w:szCs w:val="28"/>
        </w:rPr>
        <w:t xml:space="preserve">Dotyczy  : przedmiotu </w:t>
      </w:r>
      <w:r w:rsidR="00D61379">
        <w:rPr>
          <w:sz w:val="28"/>
          <w:szCs w:val="28"/>
        </w:rPr>
        <w:t>zamówienia  pn.</w:t>
      </w:r>
      <w:r>
        <w:rPr>
          <w:sz w:val="28"/>
          <w:szCs w:val="28"/>
        </w:rPr>
        <w:t xml:space="preserve">  </w:t>
      </w:r>
      <w:r w:rsidR="00D61379">
        <w:rPr>
          <w:sz w:val="28"/>
          <w:szCs w:val="28"/>
        </w:rPr>
        <w:t>,,</w:t>
      </w:r>
      <w:r>
        <w:rPr>
          <w:sz w:val="28"/>
          <w:szCs w:val="28"/>
        </w:rPr>
        <w:t>Remont wraz z przebudową stacji uzdatnian</w:t>
      </w:r>
      <w:r w:rsidR="00D61379">
        <w:rPr>
          <w:sz w:val="28"/>
          <w:szCs w:val="28"/>
        </w:rPr>
        <w:t>ia wody w miejscowości Kuczyzna”</w:t>
      </w:r>
    </w:p>
    <w:p w:rsidR="00673E78" w:rsidRDefault="00FB6E02" w:rsidP="00673E78">
      <w:pPr>
        <w:rPr>
          <w:sz w:val="28"/>
          <w:szCs w:val="28"/>
        </w:rPr>
      </w:pPr>
      <w:r>
        <w:rPr>
          <w:sz w:val="28"/>
          <w:szCs w:val="28"/>
        </w:rPr>
        <w:t xml:space="preserve">Jeden z oferentów  złożył zapytanie </w:t>
      </w:r>
      <w:r w:rsidR="00673E78">
        <w:rPr>
          <w:sz w:val="28"/>
          <w:szCs w:val="28"/>
        </w:rPr>
        <w:t>:</w:t>
      </w:r>
    </w:p>
    <w:p w:rsidR="00673E78" w:rsidRDefault="00FB6E02" w:rsidP="00673E78">
      <w:pPr>
        <w:rPr>
          <w:sz w:val="28"/>
          <w:szCs w:val="28"/>
        </w:rPr>
      </w:pPr>
      <w:r>
        <w:rPr>
          <w:sz w:val="28"/>
          <w:szCs w:val="28"/>
        </w:rPr>
        <w:t>W SIWZ pkt.6.6.1.6</w:t>
      </w:r>
      <w:r w:rsidRPr="00FB6E02">
        <w:rPr>
          <w:sz w:val="28"/>
          <w:szCs w:val="28"/>
        </w:rPr>
        <w:t xml:space="preserve"> </w:t>
      </w:r>
      <w:r w:rsidR="00673E78">
        <w:rPr>
          <w:sz w:val="28"/>
          <w:szCs w:val="28"/>
        </w:rPr>
        <w:t xml:space="preserve"> widnieje zapis:</w:t>
      </w:r>
      <w:r>
        <w:rPr>
          <w:sz w:val="28"/>
          <w:szCs w:val="28"/>
        </w:rPr>
        <w:t xml:space="preserve"> do oferty Wykonawca załączy również kosztorys ofertowy sporządzony na podstawie kosztorysu ofertowego i przedmiaru robót załączonych do SIWZ – odpowiednio zał. nr 9 i nr 10.</w:t>
      </w:r>
      <w:r w:rsidR="00220919">
        <w:rPr>
          <w:sz w:val="28"/>
          <w:szCs w:val="28"/>
        </w:rPr>
        <w:t xml:space="preserve"> </w:t>
      </w:r>
      <w:r>
        <w:rPr>
          <w:sz w:val="28"/>
          <w:szCs w:val="28"/>
        </w:rPr>
        <w:t>Powyższe załączniki nie zostały zamieszczone na stronie internetowej Zamawiającego, czy w związku z tym należy załączyć do oferty kosztorys</w:t>
      </w:r>
      <w:r w:rsidR="00673E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Ofertowy czy nie jest to konieczne </w:t>
      </w:r>
    </w:p>
    <w:p w:rsidR="00673E78" w:rsidRDefault="00FB6E02" w:rsidP="00673E78">
      <w:pPr>
        <w:rPr>
          <w:sz w:val="28"/>
          <w:szCs w:val="28"/>
        </w:rPr>
      </w:pPr>
      <w:r>
        <w:rPr>
          <w:sz w:val="28"/>
          <w:szCs w:val="28"/>
        </w:rPr>
        <w:t xml:space="preserve">Odpowiedź: </w:t>
      </w:r>
      <w:r w:rsidR="00673E78">
        <w:rPr>
          <w:sz w:val="28"/>
          <w:szCs w:val="28"/>
        </w:rPr>
        <w:t xml:space="preserve"> </w:t>
      </w:r>
    </w:p>
    <w:p w:rsidR="00FB6E02" w:rsidRDefault="00FB6E02" w:rsidP="00673E78">
      <w:pPr>
        <w:rPr>
          <w:sz w:val="28"/>
          <w:szCs w:val="28"/>
        </w:rPr>
      </w:pPr>
      <w:r>
        <w:rPr>
          <w:sz w:val="28"/>
          <w:szCs w:val="28"/>
        </w:rPr>
        <w:t>Zapis ten wprowadzony został mylnie dlatego też  Wykonawca nie jest</w:t>
      </w:r>
      <w:r w:rsidR="00673E78">
        <w:rPr>
          <w:sz w:val="28"/>
          <w:szCs w:val="28"/>
        </w:rPr>
        <w:t xml:space="preserve"> </w:t>
      </w:r>
      <w:r>
        <w:rPr>
          <w:sz w:val="28"/>
          <w:szCs w:val="28"/>
        </w:rPr>
        <w:t>związany przy składaniu swojej oferty</w:t>
      </w:r>
      <w:r w:rsidR="00840C6D">
        <w:rPr>
          <w:sz w:val="28"/>
          <w:szCs w:val="28"/>
        </w:rPr>
        <w:t xml:space="preserve">  wskazanymi załącznikami( zał. 9 i 10)</w:t>
      </w:r>
    </w:p>
    <w:p w:rsidR="00840C6D" w:rsidRDefault="00840C6D" w:rsidP="00FB6E02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Wójt Gminy  Cielądz </w:t>
      </w:r>
    </w:p>
    <w:p w:rsidR="00840C6D" w:rsidRDefault="00840C6D" w:rsidP="00FB6E02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3E78">
        <w:rPr>
          <w:sz w:val="28"/>
          <w:szCs w:val="28"/>
        </w:rPr>
        <w:t xml:space="preserve">        </w:t>
      </w:r>
      <w:r>
        <w:rPr>
          <w:sz w:val="28"/>
          <w:szCs w:val="28"/>
        </w:rPr>
        <w:t>Paweł Królak</w:t>
      </w:r>
    </w:p>
    <w:p w:rsidR="00840C6D" w:rsidRDefault="00840C6D" w:rsidP="00FB6E02">
      <w:pPr>
        <w:pStyle w:val="Akapitzlist"/>
        <w:rPr>
          <w:sz w:val="28"/>
          <w:szCs w:val="28"/>
        </w:rPr>
      </w:pPr>
    </w:p>
    <w:p w:rsidR="00840C6D" w:rsidRDefault="00840C6D" w:rsidP="00FB6E02">
      <w:pPr>
        <w:pStyle w:val="Akapitzlist"/>
        <w:rPr>
          <w:sz w:val="28"/>
          <w:szCs w:val="28"/>
        </w:rPr>
      </w:pPr>
    </w:p>
    <w:p w:rsidR="00840C6D" w:rsidRDefault="00840C6D" w:rsidP="00FB6E02">
      <w:pPr>
        <w:pStyle w:val="Akapitzlist"/>
        <w:rPr>
          <w:sz w:val="28"/>
          <w:szCs w:val="28"/>
        </w:rPr>
      </w:pPr>
    </w:p>
    <w:p w:rsidR="00840C6D" w:rsidRDefault="00840C6D" w:rsidP="00FB6E02">
      <w:pPr>
        <w:pStyle w:val="Akapitzlist"/>
        <w:rPr>
          <w:sz w:val="28"/>
          <w:szCs w:val="28"/>
        </w:rPr>
      </w:pPr>
    </w:p>
    <w:p w:rsidR="00840C6D" w:rsidRPr="00FB6E02" w:rsidRDefault="00840C6D" w:rsidP="00FB6E02">
      <w:pPr>
        <w:pStyle w:val="Akapitzlist"/>
        <w:rPr>
          <w:sz w:val="28"/>
          <w:szCs w:val="28"/>
        </w:rPr>
      </w:pPr>
    </w:p>
    <w:sectPr w:rsidR="00840C6D" w:rsidRPr="00FB6E02" w:rsidSect="00142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10772"/>
    <w:multiLevelType w:val="hybridMultilevel"/>
    <w:tmpl w:val="063694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B6E02"/>
    <w:rsid w:val="00142826"/>
    <w:rsid w:val="00220919"/>
    <w:rsid w:val="002568EF"/>
    <w:rsid w:val="005402F8"/>
    <w:rsid w:val="00673E78"/>
    <w:rsid w:val="00840C6D"/>
    <w:rsid w:val="00D61379"/>
    <w:rsid w:val="00FB6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28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6E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plibera</cp:lastModifiedBy>
  <cp:revision>4</cp:revision>
  <cp:lastPrinted>2015-06-02T13:11:00Z</cp:lastPrinted>
  <dcterms:created xsi:type="dcterms:W3CDTF">2015-06-02T13:01:00Z</dcterms:created>
  <dcterms:modified xsi:type="dcterms:W3CDTF">2015-06-02T13:19:00Z</dcterms:modified>
</cp:coreProperties>
</file>