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A36" w:rsidRPr="009D5A36" w:rsidRDefault="0080254E" w:rsidP="00B17708">
      <w:pPr>
        <w:pStyle w:val="Tekstpodstawowy"/>
        <w:spacing w:after="0" w:line="360" w:lineRule="auto"/>
        <w:rPr>
          <w:rFonts w:ascii="Arial" w:hAnsi="Arial" w:cs="Arial"/>
          <w:b/>
          <w:sz w:val="28"/>
          <w:szCs w:val="28"/>
        </w:rPr>
      </w:pPr>
      <w:r>
        <w:t>Znak sprawy: Or.SO.2714.13.2022</w:t>
      </w:r>
      <w:r w:rsidR="00B17708">
        <w:t xml:space="preserve">           </w:t>
      </w:r>
      <w:r w:rsidR="009D5A36" w:rsidRPr="009D5A36">
        <w:rPr>
          <w:b/>
          <w:sz w:val="28"/>
          <w:szCs w:val="28"/>
        </w:rPr>
        <w:t>WZÓR</w:t>
      </w:r>
      <w:r w:rsidR="00B17708">
        <w:rPr>
          <w:b/>
          <w:sz w:val="28"/>
          <w:szCs w:val="28"/>
        </w:rPr>
        <w:tab/>
      </w:r>
      <w:r w:rsidR="00B17708">
        <w:rPr>
          <w:b/>
          <w:sz w:val="28"/>
          <w:szCs w:val="28"/>
        </w:rPr>
        <w:tab/>
        <w:t xml:space="preserve">                </w:t>
      </w:r>
      <w:r>
        <w:rPr>
          <w:b/>
          <w:sz w:val="20"/>
          <w:szCs w:val="20"/>
        </w:rPr>
        <w:t>Załącznik nr 5</w:t>
      </w:r>
      <w:r w:rsidR="00B17708" w:rsidRPr="00B17708">
        <w:rPr>
          <w:b/>
          <w:sz w:val="20"/>
          <w:szCs w:val="20"/>
        </w:rPr>
        <w:t xml:space="preserve"> do SWZ</w:t>
      </w:r>
    </w:p>
    <w:p w:rsidR="009D5A36" w:rsidRPr="00AD0D05" w:rsidRDefault="009D5A36" w:rsidP="009D5A36">
      <w:pPr>
        <w:widowControl/>
        <w:pBdr>
          <w:top w:val="none" w:sz="0" w:space="0" w:color="000000"/>
          <w:left w:val="none" w:sz="0" w:space="0" w:color="000000"/>
          <w:bottom w:val="none" w:sz="0" w:space="0" w:color="000000"/>
          <w:right w:val="none" w:sz="0" w:space="0" w:color="000000"/>
        </w:pBdr>
        <w:suppressAutoHyphens w:val="0"/>
        <w:spacing w:before="238" w:line="102" w:lineRule="atLeast"/>
        <w:jc w:val="center"/>
        <w:rPr>
          <w:rFonts w:eastAsia="Times New Roman" w:cs="Times New Roman"/>
          <w:color w:val="000000"/>
          <w:kern w:val="0"/>
          <w:lang w:eastAsia="zh-CN" w:bidi="ar-SA"/>
        </w:rPr>
      </w:pPr>
      <w:r>
        <w:rPr>
          <w:rFonts w:eastAsia="Times New Roman" w:cs="Times New Roman"/>
          <w:b/>
          <w:bCs/>
          <w:color w:val="000000"/>
          <w:kern w:val="0"/>
          <w:sz w:val="22"/>
          <w:szCs w:val="22"/>
          <w:lang w:eastAsia="zh-CN" w:bidi="ar-SA"/>
        </w:rPr>
        <w:t>Umowa numer</w:t>
      </w:r>
      <w:r w:rsidRPr="00AD0D05">
        <w:rPr>
          <w:rFonts w:eastAsia="Times New Roman" w:cs="Times New Roman"/>
          <w:b/>
          <w:bCs/>
          <w:color w:val="000000"/>
          <w:kern w:val="0"/>
          <w:sz w:val="22"/>
          <w:szCs w:val="22"/>
          <w:lang w:eastAsia="zh-CN" w:bidi="ar-SA"/>
        </w:rPr>
        <w:t xml:space="preserve"> </w:t>
      </w:r>
      <w:r w:rsidR="00C03899">
        <w:rPr>
          <w:rFonts w:eastAsia="Times New Roman" w:cs="Times New Roman"/>
          <w:b/>
          <w:color w:val="000000"/>
          <w:kern w:val="0"/>
          <w:sz w:val="22"/>
          <w:szCs w:val="22"/>
          <w:lang w:eastAsia="zh-CN" w:bidi="ar-SA"/>
        </w:rPr>
        <w:t>…………..</w:t>
      </w:r>
      <w:r>
        <w:rPr>
          <w:rFonts w:eastAsia="Times New Roman" w:cs="Times New Roman"/>
          <w:b/>
          <w:color w:val="000000"/>
          <w:kern w:val="0"/>
          <w:sz w:val="22"/>
          <w:szCs w:val="22"/>
          <w:lang w:eastAsia="zh-CN" w:bidi="ar-SA"/>
        </w:rPr>
        <w:t>…</w:t>
      </w:r>
      <w:r w:rsidRPr="004A2584">
        <w:rPr>
          <w:rFonts w:eastAsia="Times New Roman" w:cs="Times New Roman"/>
          <w:b/>
          <w:color w:val="000000"/>
          <w:kern w:val="0"/>
          <w:sz w:val="22"/>
          <w:szCs w:val="22"/>
          <w:lang w:eastAsia="zh-CN" w:bidi="ar-SA"/>
        </w:rPr>
        <w:t>.</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rPr>
          <w:rFonts w:eastAsia="Times New Roman" w:cs="Times New Roman"/>
          <w:color w:val="000000"/>
          <w:kern w:val="0"/>
          <w:sz w:val="22"/>
          <w:szCs w:val="22"/>
          <w:lang w:eastAsia="zh-CN" w:bidi="ar-SA"/>
        </w:rPr>
      </w:pPr>
    </w:p>
    <w:p w:rsidR="009D5A36" w:rsidRPr="0023328F" w:rsidRDefault="00C03899" w:rsidP="009D5A36">
      <w:pPr>
        <w:widowControl/>
        <w:pBdr>
          <w:top w:val="none" w:sz="0" w:space="0" w:color="000000"/>
          <w:left w:val="none" w:sz="0" w:space="0" w:color="000000"/>
          <w:bottom w:val="none" w:sz="0" w:space="0" w:color="000000"/>
          <w:right w:val="none" w:sz="0" w:space="0" w:color="000000"/>
        </w:pBdr>
        <w:suppressAutoHyphens w:val="0"/>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zawarta w dniu …………..</w:t>
      </w:r>
      <w:r w:rsidR="0080254E">
        <w:rPr>
          <w:rFonts w:eastAsia="Times New Roman" w:cs="Times New Roman"/>
          <w:color w:val="000000"/>
          <w:kern w:val="0"/>
          <w:sz w:val="22"/>
          <w:szCs w:val="22"/>
          <w:lang w:eastAsia="zh-CN" w:bidi="ar-SA"/>
        </w:rPr>
        <w:t>.2022</w:t>
      </w:r>
      <w:r w:rsidR="009D5A36" w:rsidRPr="0023328F">
        <w:rPr>
          <w:rFonts w:eastAsia="Times New Roman" w:cs="Times New Roman"/>
          <w:color w:val="000000"/>
          <w:kern w:val="0"/>
          <w:sz w:val="22"/>
          <w:szCs w:val="22"/>
          <w:lang w:eastAsia="zh-CN" w:bidi="ar-SA"/>
        </w:rPr>
        <w:t xml:space="preserve"> r. w Cielądzu, </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 xml:space="preserve">pomiędzy </w:t>
      </w:r>
      <w:r w:rsidRPr="0023328F">
        <w:rPr>
          <w:rFonts w:eastAsia="Times New Roman" w:cs="Times New Roman"/>
          <w:b/>
          <w:color w:val="000000"/>
          <w:kern w:val="0"/>
          <w:sz w:val="22"/>
          <w:szCs w:val="22"/>
          <w:lang w:eastAsia="zh-CN" w:bidi="ar-SA"/>
        </w:rPr>
        <w:t>Gminą Cielądz, 96-214 Cielądz 59,</w:t>
      </w:r>
      <w:r w:rsidRPr="0023328F">
        <w:rPr>
          <w:rFonts w:eastAsia="Times New Roman" w:cs="Times New Roman"/>
          <w:color w:val="000000"/>
          <w:kern w:val="0"/>
          <w:sz w:val="22"/>
          <w:szCs w:val="22"/>
          <w:lang w:eastAsia="zh-CN" w:bidi="ar-SA"/>
        </w:rPr>
        <w:t xml:space="preserve">  NIP 835 15 31 678; REGON 750148199,</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w którego imieniu działają:</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 xml:space="preserve">Wójt Gminy Cielądz Paweł Królak przy </w:t>
      </w:r>
      <w:r w:rsidRPr="0023328F">
        <w:rPr>
          <w:rFonts w:eastAsia="Times New Roman" w:cs="Times New Roman"/>
          <w:color w:val="000000"/>
          <w:kern w:val="0"/>
          <w:sz w:val="22"/>
          <w:szCs w:val="22"/>
          <w:lang w:eastAsia="zh-CN" w:bidi="ar-SA"/>
        </w:rPr>
        <w:t>k</w:t>
      </w:r>
      <w:r>
        <w:rPr>
          <w:rFonts w:eastAsia="Times New Roman" w:cs="Times New Roman"/>
          <w:color w:val="000000"/>
          <w:kern w:val="0"/>
          <w:sz w:val="22"/>
          <w:szCs w:val="22"/>
          <w:lang w:eastAsia="zh-CN" w:bidi="ar-SA"/>
        </w:rPr>
        <w:t>ontrasygnacie Skarbnika Gminy Gabrieli Milczarskiej</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 xml:space="preserve">zwanym dalej </w:t>
      </w:r>
      <w:r w:rsidRPr="0023328F">
        <w:rPr>
          <w:rFonts w:eastAsia="Times New Roman" w:cs="Times New Roman"/>
          <w:b/>
          <w:bCs/>
          <w:color w:val="000000"/>
          <w:kern w:val="0"/>
          <w:sz w:val="22"/>
          <w:szCs w:val="22"/>
          <w:lang w:eastAsia="zh-CN" w:bidi="ar-SA"/>
        </w:rPr>
        <w:t>„Zamawiającym”,</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 xml:space="preserve">a </w:t>
      </w:r>
    </w:p>
    <w:p w:rsidR="009D5A36" w:rsidRPr="00CB0ECB" w:rsidRDefault="009D5A36" w:rsidP="009D5A36">
      <w:pPr>
        <w:widowControl/>
        <w:pBdr>
          <w:top w:val="none" w:sz="0" w:space="0" w:color="000000"/>
          <w:left w:val="none" w:sz="0" w:space="0" w:color="000000"/>
          <w:bottom w:val="none" w:sz="0" w:space="0" w:color="000000"/>
          <w:right w:val="none" w:sz="0" w:space="0" w:color="000000"/>
        </w:pBdr>
        <w:suppressAutoHyphens w:val="0"/>
        <w:rPr>
          <w:rFonts w:eastAsia="Times New Roman" w:cs="Times New Roman"/>
          <w:b/>
          <w:color w:val="000000"/>
          <w:kern w:val="0"/>
          <w:sz w:val="22"/>
          <w:szCs w:val="22"/>
          <w:lang w:eastAsia="zh-CN" w:bidi="ar-SA"/>
        </w:rPr>
      </w:pPr>
      <w:r>
        <w:rPr>
          <w:rFonts w:eastAsia="Times New Roman" w:cs="Times New Roman"/>
          <w:b/>
          <w:color w:val="000000"/>
          <w:kern w:val="0"/>
          <w:sz w:val="22"/>
          <w:szCs w:val="22"/>
          <w:lang w:eastAsia="zh-CN" w:bidi="ar-SA"/>
        </w:rPr>
        <w:t>……………………………………..</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z</w:t>
      </w:r>
      <w:r>
        <w:rPr>
          <w:rFonts w:eastAsia="Times New Roman" w:cs="Times New Roman"/>
          <w:color w:val="000000"/>
          <w:kern w:val="0"/>
          <w:sz w:val="22"/>
          <w:szCs w:val="22"/>
          <w:lang w:eastAsia="zh-CN" w:bidi="ar-SA"/>
        </w:rPr>
        <w:t xml:space="preserve"> siedzibą w ……………………….</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NIP ………………………..</w:t>
      </w:r>
      <w:r w:rsidRPr="0023328F">
        <w:rPr>
          <w:rFonts w:eastAsia="Times New Roman" w:cs="Times New Roman"/>
          <w:color w:val="000000"/>
          <w:kern w:val="0"/>
          <w:sz w:val="22"/>
          <w:szCs w:val="22"/>
          <w:lang w:eastAsia="zh-CN" w:bidi="ar-SA"/>
        </w:rPr>
        <w:t>, REGON</w:t>
      </w:r>
      <w:r>
        <w:rPr>
          <w:rFonts w:eastAsia="Times New Roman" w:cs="Times New Roman"/>
          <w:color w:val="000000"/>
          <w:kern w:val="0"/>
          <w:sz w:val="22"/>
          <w:szCs w:val="22"/>
          <w:lang w:eastAsia="zh-CN" w:bidi="ar-SA"/>
        </w:rPr>
        <w:t xml:space="preserve"> …………………</w:t>
      </w:r>
      <w:r w:rsidRPr="0023328F">
        <w:rPr>
          <w:rFonts w:eastAsia="Times New Roman" w:cs="Times New Roman"/>
          <w:color w:val="000000"/>
          <w:kern w:val="0"/>
          <w:sz w:val="22"/>
          <w:szCs w:val="22"/>
          <w:lang w:eastAsia="zh-CN" w:bidi="ar-SA"/>
        </w:rPr>
        <w:t xml:space="preserve">, </w:t>
      </w:r>
      <w:r>
        <w:rPr>
          <w:rFonts w:eastAsia="Times New Roman" w:cs="Times New Roman"/>
          <w:color w:val="000000"/>
          <w:kern w:val="0"/>
          <w:sz w:val="22"/>
          <w:szCs w:val="22"/>
          <w:lang w:eastAsia="zh-CN" w:bidi="ar-SA"/>
        </w:rPr>
        <w:t xml:space="preserve"> </w:t>
      </w:r>
      <w:r w:rsidRPr="0023328F">
        <w:rPr>
          <w:rFonts w:eastAsia="Times New Roman" w:cs="Times New Roman"/>
          <w:color w:val="000000"/>
          <w:kern w:val="0"/>
          <w:sz w:val="22"/>
          <w:szCs w:val="22"/>
          <w:lang w:eastAsia="zh-CN" w:bidi="ar-SA"/>
        </w:rPr>
        <w:t>zwanym dalej „</w:t>
      </w:r>
      <w:r w:rsidRPr="0023328F">
        <w:rPr>
          <w:rFonts w:eastAsia="Times New Roman" w:cs="Times New Roman"/>
          <w:b/>
          <w:bCs/>
          <w:color w:val="000000"/>
          <w:kern w:val="0"/>
          <w:sz w:val="22"/>
          <w:szCs w:val="22"/>
          <w:lang w:eastAsia="zh-CN" w:bidi="ar-SA"/>
        </w:rPr>
        <w:t>Wykonawcą”,</w:t>
      </w:r>
      <w:r>
        <w:rPr>
          <w:rFonts w:eastAsia="Times New Roman" w:cs="Times New Roman"/>
          <w:color w:val="000000"/>
          <w:kern w:val="0"/>
          <w:sz w:val="22"/>
          <w:szCs w:val="22"/>
          <w:lang w:eastAsia="zh-CN" w:bidi="ar-SA"/>
        </w:rPr>
        <w:t xml:space="preserve"> w</w:t>
      </w:r>
      <w:r w:rsidR="00C03899">
        <w:rPr>
          <w:rFonts w:eastAsia="Times New Roman" w:cs="Times New Roman"/>
          <w:color w:val="000000"/>
          <w:kern w:val="0"/>
          <w:sz w:val="22"/>
          <w:szCs w:val="22"/>
          <w:lang w:eastAsia="zh-CN" w:bidi="ar-SA"/>
        </w:rPr>
        <w:t xml:space="preserve"> imieniu</w:t>
      </w:r>
      <w:r>
        <w:rPr>
          <w:rFonts w:eastAsia="Times New Roman" w:cs="Times New Roman"/>
          <w:color w:val="000000"/>
          <w:kern w:val="0"/>
          <w:sz w:val="22"/>
          <w:szCs w:val="22"/>
          <w:lang w:eastAsia="zh-CN" w:bidi="ar-SA"/>
        </w:rPr>
        <w:t xml:space="preserve"> którego działa/działają</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rPr>
          <w:rFonts w:eastAsia="Times New Roman" w:cs="Times New Roman"/>
          <w:color w:val="000000"/>
          <w:kern w:val="0"/>
          <w:sz w:val="22"/>
          <w:szCs w:val="22"/>
          <w:lang w:eastAsia="zh-CN" w:bidi="ar-SA"/>
        </w:rPr>
      </w:pP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 xml:space="preserve">łącznie zwani dalej </w:t>
      </w:r>
      <w:r w:rsidRPr="0023328F">
        <w:rPr>
          <w:rFonts w:eastAsia="Times New Roman" w:cs="Times New Roman"/>
          <w:b/>
          <w:bCs/>
          <w:color w:val="000000"/>
          <w:kern w:val="0"/>
          <w:sz w:val="22"/>
          <w:szCs w:val="22"/>
          <w:lang w:eastAsia="zh-CN" w:bidi="ar-SA"/>
        </w:rPr>
        <w:t>„Stronami”</w:t>
      </w:r>
    </w:p>
    <w:p w:rsidR="009D5A36" w:rsidRDefault="009D5A36" w:rsidP="002C71FF">
      <w:pPr>
        <w:widowControl/>
        <w:pBdr>
          <w:top w:val="none" w:sz="0" w:space="0" w:color="000000"/>
          <w:left w:val="none" w:sz="0" w:space="0" w:color="000000"/>
          <w:bottom w:val="none" w:sz="0" w:space="0" w:color="000000"/>
          <w:right w:val="none" w:sz="0" w:space="0" w:color="000000"/>
        </w:pBdr>
        <w:suppressAutoHyphens w:val="0"/>
        <w:spacing w:before="238" w:line="102" w:lineRule="atLeast"/>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 xml:space="preserve">Niniejsza umowa została zawarta w wyniku postępowania przeprowadzonego w trybie podstawowym (bez negocjacji) zgodnie z art. 275 ust. 1 ustawy PZP. Postępowanie przeprowadzono zostało na podstawie przepisów ustawy z dnia 11 września 2019 r. - Prawo zamówień publicznych </w:t>
      </w:r>
      <w:r>
        <w:rPr>
          <w:rFonts w:eastAsia="Times New Roman" w:cs="Times New Roman"/>
          <w:color w:val="000000"/>
          <w:kern w:val="0"/>
          <w:sz w:val="22"/>
          <w:szCs w:val="22"/>
          <w:lang w:eastAsia="zh-CN" w:bidi="ar-SA"/>
        </w:rPr>
        <w:t>(</w:t>
      </w:r>
      <w:r w:rsidRPr="004F099E">
        <w:rPr>
          <w:sz w:val="22"/>
          <w:szCs w:val="22"/>
        </w:rPr>
        <w:t>Dz. U. z 2021 r. poz. 1129</w:t>
      </w:r>
      <w:r>
        <w:rPr>
          <w:sz w:val="22"/>
          <w:szCs w:val="22"/>
        </w:rPr>
        <w:t>)</w:t>
      </w:r>
      <w:r w:rsidRPr="0023328F">
        <w:rPr>
          <w:rFonts w:eastAsia="Times New Roman" w:cs="Times New Roman"/>
          <w:color w:val="000000"/>
          <w:kern w:val="0"/>
          <w:sz w:val="22"/>
          <w:szCs w:val="22"/>
          <w:lang w:eastAsia="zh-CN" w:bidi="ar-SA"/>
        </w:rPr>
        <w:t xml:space="preserve"> dalej p.z.p.</w:t>
      </w:r>
    </w:p>
    <w:p w:rsidR="002C71FF" w:rsidRPr="0023328F" w:rsidRDefault="002C71FF" w:rsidP="002C71FF">
      <w:pPr>
        <w:widowControl/>
        <w:pBdr>
          <w:top w:val="none" w:sz="0" w:space="0" w:color="000000"/>
          <w:left w:val="none" w:sz="0" w:space="0" w:color="000000"/>
          <w:bottom w:val="none" w:sz="0" w:space="0" w:color="000000"/>
          <w:right w:val="none" w:sz="0" w:space="0" w:color="000000"/>
        </w:pBdr>
        <w:suppressAutoHyphens w:val="0"/>
        <w:spacing w:before="238" w:line="102" w:lineRule="atLeast"/>
        <w:jc w:val="both"/>
        <w:rPr>
          <w:rFonts w:eastAsia="Times New Roman" w:cs="Times New Roman"/>
          <w:color w:val="000000"/>
          <w:kern w:val="0"/>
          <w:sz w:val="22"/>
          <w:szCs w:val="22"/>
          <w:lang w:eastAsia="zh-CN" w:bidi="ar-SA"/>
        </w:rPr>
      </w:pP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line="102" w:lineRule="atLeast"/>
        <w:jc w:val="center"/>
        <w:rPr>
          <w:rFonts w:eastAsia="Times New Roman" w:cs="Times New Roman"/>
          <w:color w:val="000000"/>
          <w:kern w:val="0"/>
          <w:sz w:val="22"/>
          <w:szCs w:val="22"/>
          <w:lang w:eastAsia="zh-CN" w:bidi="ar-SA"/>
        </w:rPr>
      </w:pPr>
      <w:r w:rsidRPr="0023328F">
        <w:rPr>
          <w:rFonts w:eastAsia="Times New Roman" w:cs="Times New Roman"/>
          <w:b/>
          <w:bCs/>
          <w:color w:val="000000"/>
          <w:kern w:val="0"/>
          <w:sz w:val="22"/>
          <w:szCs w:val="22"/>
          <w:lang w:eastAsia="zh-CN" w:bidi="ar-SA"/>
        </w:rPr>
        <w:t>§ 1</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line="102" w:lineRule="atLeast"/>
        <w:jc w:val="center"/>
        <w:rPr>
          <w:rFonts w:eastAsia="Times New Roman" w:cs="Times New Roman"/>
          <w:color w:val="000000"/>
          <w:kern w:val="0"/>
          <w:sz w:val="22"/>
          <w:szCs w:val="22"/>
          <w:lang w:eastAsia="zh-CN" w:bidi="ar-SA"/>
        </w:rPr>
      </w:pPr>
      <w:r w:rsidRPr="0023328F">
        <w:rPr>
          <w:rFonts w:eastAsia="Times New Roman" w:cs="Times New Roman"/>
          <w:b/>
          <w:bCs/>
          <w:color w:val="000000"/>
          <w:kern w:val="0"/>
          <w:sz w:val="22"/>
          <w:szCs w:val="22"/>
          <w:lang w:eastAsia="zh-CN" w:bidi="ar-SA"/>
        </w:rPr>
        <w:t>Przedmiot umowy i zasady realizacji</w:t>
      </w:r>
    </w:p>
    <w:p w:rsidR="009D5A36" w:rsidRPr="0023328F" w:rsidRDefault="009D5A36" w:rsidP="009D5A36">
      <w:pPr>
        <w:widowControl/>
        <w:numPr>
          <w:ilvl w:val="0"/>
          <w:numId w:val="3"/>
        </w:numPr>
        <w:pBdr>
          <w:top w:val="none" w:sz="0" w:space="0" w:color="000000"/>
          <w:left w:val="none" w:sz="0" w:space="0" w:color="000000"/>
          <w:bottom w:val="none" w:sz="0" w:space="0" w:color="000000"/>
          <w:right w:val="none" w:sz="0" w:space="0" w:color="000000"/>
        </w:pBdr>
        <w:tabs>
          <w:tab w:val="clear" w:pos="720"/>
          <w:tab w:val="left" w:pos="284"/>
          <w:tab w:val="num" w:pos="426"/>
        </w:tabs>
        <w:suppressAutoHyphens w:val="0"/>
        <w:spacing w:before="238" w:line="102" w:lineRule="atLeast"/>
        <w:ind w:left="284"/>
        <w:jc w:val="both"/>
        <w:textAlignment w:val="baseline"/>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 xml:space="preserve">Przedmiotem umowy jest wykonanie przez Wykonawcę na rzecz Zamawiającego realizacji robót budowlanych w ramach zadania inwestycyjnego pn. </w:t>
      </w:r>
      <w:r w:rsidRPr="0023328F">
        <w:rPr>
          <w:rFonts w:eastAsia="Times New Roman" w:cs="Times New Roman"/>
          <w:b/>
          <w:color w:val="000000"/>
          <w:kern w:val="0"/>
          <w:sz w:val="22"/>
          <w:szCs w:val="22"/>
          <w:lang w:eastAsia="zh-CN" w:bidi="ar-SA"/>
        </w:rPr>
        <w:t>„Przebudowa drogi gminnej nr 113</w:t>
      </w:r>
      <w:r w:rsidR="00CC6EC4">
        <w:rPr>
          <w:rFonts w:eastAsia="Times New Roman" w:cs="Times New Roman"/>
          <w:b/>
          <w:color w:val="000000"/>
          <w:kern w:val="0"/>
          <w:sz w:val="22"/>
          <w:szCs w:val="22"/>
          <w:lang w:eastAsia="zh-CN" w:bidi="ar-SA"/>
        </w:rPr>
        <w:t>05</w:t>
      </w:r>
      <w:r>
        <w:rPr>
          <w:rFonts w:eastAsia="Times New Roman" w:cs="Times New Roman"/>
          <w:b/>
          <w:color w:val="000000"/>
          <w:kern w:val="0"/>
          <w:sz w:val="22"/>
          <w:szCs w:val="22"/>
          <w:lang w:eastAsia="zh-CN" w:bidi="ar-SA"/>
        </w:rPr>
        <w:t>3</w:t>
      </w:r>
      <w:r w:rsidRPr="0023328F">
        <w:rPr>
          <w:rFonts w:eastAsia="Times New Roman" w:cs="Times New Roman"/>
          <w:b/>
          <w:color w:val="000000"/>
          <w:kern w:val="0"/>
          <w:sz w:val="22"/>
          <w:szCs w:val="22"/>
          <w:lang w:eastAsia="zh-CN" w:bidi="ar-SA"/>
        </w:rPr>
        <w:t xml:space="preserve">E </w:t>
      </w:r>
      <w:r>
        <w:rPr>
          <w:rFonts w:eastAsia="Times New Roman" w:cs="Times New Roman"/>
          <w:b/>
          <w:color w:val="000000"/>
          <w:kern w:val="0"/>
          <w:sz w:val="22"/>
          <w:szCs w:val="22"/>
          <w:lang w:eastAsia="zh-CN" w:bidi="ar-SA"/>
        </w:rPr>
        <w:t xml:space="preserve">w miejscowości </w:t>
      </w:r>
      <w:r w:rsidR="00CC6EC4">
        <w:rPr>
          <w:rFonts w:eastAsia="Times New Roman" w:cs="Times New Roman"/>
          <w:b/>
          <w:color w:val="000000"/>
          <w:kern w:val="0"/>
          <w:sz w:val="22"/>
          <w:szCs w:val="22"/>
          <w:lang w:eastAsia="zh-CN" w:bidi="ar-SA"/>
        </w:rPr>
        <w:t>Wylezinek</w:t>
      </w:r>
      <w:r w:rsidRPr="0023328F">
        <w:rPr>
          <w:rFonts w:eastAsia="Times New Roman" w:cs="Times New Roman"/>
          <w:b/>
          <w:color w:val="000000"/>
          <w:kern w:val="0"/>
          <w:sz w:val="22"/>
          <w:szCs w:val="22"/>
          <w:lang w:eastAsia="zh-CN" w:bidi="ar-SA"/>
        </w:rPr>
        <w:t>”</w:t>
      </w:r>
      <w:r w:rsidRPr="002D65EE">
        <w:rPr>
          <w:rFonts w:eastAsia="Times New Roman" w:cs="Times New Roman"/>
          <w:color w:val="000000"/>
          <w:kern w:val="0"/>
          <w:sz w:val="22"/>
          <w:szCs w:val="22"/>
          <w:lang w:eastAsia="zh-CN" w:bidi="ar-SA"/>
        </w:rPr>
        <w:t>,</w:t>
      </w:r>
      <w:r>
        <w:rPr>
          <w:rFonts w:eastAsia="Times New Roman" w:cs="Times New Roman"/>
          <w:b/>
          <w:color w:val="000000"/>
          <w:kern w:val="0"/>
          <w:sz w:val="22"/>
          <w:szCs w:val="22"/>
          <w:lang w:eastAsia="zh-CN" w:bidi="ar-SA"/>
        </w:rPr>
        <w:t xml:space="preserve"> </w:t>
      </w:r>
      <w:r w:rsidRPr="0023328F">
        <w:rPr>
          <w:rFonts w:eastAsia="Times New Roman" w:cs="Times New Roman"/>
          <w:color w:val="000000"/>
          <w:kern w:val="0"/>
          <w:sz w:val="22"/>
          <w:szCs w:val="22"/>
          <w:lang w:eastAsia="zh-CN" w:bidi="ar-SA"/>
        </w:rPr>
        <w:t>w zakresie zgodnym z dokumentacją projektową, specyfikacją techniczną, ofertą Wykonawcy, specyfikacją warunków zamówienia (SWZ)</w:t>
      </w:r>
      <w:r>
        <w:rPr>
          <w:rFonts w:eastAsia="Times New Roman" w:cs="Times New Roman"/>
          <w:color w:val="000000"/>
          <w:kern w:val="0"/>
          <w:sz w:val="22"/>
          <w:szCs w:val="22"/>
          <w:lang w:eastAsia="zh-CN" w:bidi="ar-SA"/>
        </w:rPr>
        <w:br/>
      </w:r>
      <w:r w:rsidRPr="0023328F">
        <w:rPr>
          <w:rFonts w:eastAsia="Times New Roman" w:cs="Times New Roman"/>
          <w:color w:val="000000"/>
          <w:kern w:val="0"/>
          <w:sz w:val="22"/>
          <w:szCs w:val="22"/>
          <w:lang w:eastAsia="zh-CN" w:bidi="ar-SA"/>
        </w:rPr>
        <w:t xml:space="preserve"> i z załącznikami do SWZ, stanowiącymi integralną część umowy, w sposób zgodny z zasadami sztuki budowlanej oraz przy dołożeniu należytej staranności.</w:t>
      </w:r>
    </w:p>
    <w:p w:rsidR="009D5A36" w:rsidRPr="0023328F" w:rsidRDefault="009D5A36" w:rsidP="009D5A36">
      <w:pPr>
        <w:widowControl/>
        <w:pBdr>
          <w:top w:val="none" w:sz="0" w:space="0" w:color="000000"/>
          <w:left w:val="none" w:sz="0" w:space="0" w:color="000000"/>
          <w:bottom w:val="none" w:sz="0" w:space="0" w:color="000000"/>
          <w:right w:val="none" w:sz="0" w:space="0" w:color="000000"/>
        </w:pBdr>
        <w:tabs>
          <w:tab w:val="left" w:pos="2209"/>
        </w:tabs>
        <w:spacing w:line="276" w:lineRule="auto"/>
        <w:jc w:val="both"/>
        <w:textAlignment w:val="baseline"/>
        <w:rPr>
          <w:rFonts w:eastAsia="Arial" w:cs="Times New Roman"/>
          <w:kern w:val="0"/>
          <w:sz w:val="22"/>
          <w:szCs w:val="22"/>
          <w:lang w:eastAsia="zh-CN"/>
        </w:rPr>
      </w:pPr>
    </w:p>
    <w:p w:rsidR="009D5A36" w:rsidRPr="0023328F" w:rsidRDefault="009D5A36" w:rsidP="009D5A36">
      <w:pPr>
        <w:widowControl/>
        <w:pBdr>
          <w:top w:val="none" w:sz="0" w:space="0" w:color="000000"/>
          <w:left w:val="none" w:sz="0" w:space="0" w:color="000000"/>
          <w:bottom w:val="none" w:sz="0" w:space="0" w:color="000000"/>
          <w:right w:val="none" w:sz="0" w:space="0" w:color="000000"/>
        </w:pBdr>
        <w:spacing w:line="276" w:lineRule="auto"/>
        <w:jc w:val="both"/>
        <w:textAlignment w:val="baseline"/>
        <w:rPr>
          <w:rFonts w:eastAsia="Arial" w:cs="Times New Roman"/>
          <w:kern w:val="0"/>
          <w:sz w:val="22"/>
          <w:szCs w:val="22"/>
          <w:lang w:eastAsia="zh-CN"/>
        </w:rPr>
      </w:pPr>
      <w:r w:rsidRPr="0023328F">
        <w:rPr>
          <w:rFonts w:eastAsia="Arial" w:cs="Times New Roman"/>
          <w:kern w:val="0"/>
          <w:sz w:val="22"/>
          <w:szCs w:val="22"/>
          <w:lang w:eastAsia="zh-CN"/>
        </w:rPr>
        <w:t xml:space="preserve">Szczegółowy zakres robót dla tego zadania jest określony przez przedmiar robót </w:t>
      </w:r>
      <w:r w:rsidRPr="0023328F">
        <w:rPr>
          <w:rFonts w:eastAsia="Arial" w:cs="Times New Roman"/>
          <w:kern w:val="0"/>
          <w:sz w:val="22"/>
          <w:szCs w:val="22"/>
          <w:lang w:eastAsia="zh-CN"/>
        </w:rPr>
        <w:br/>
        <w:t>i dokumentację projektową. Przy wykonywaniu robót należy uwzględnić także decyzje, warunki, uzgodnienia, opinie do opracowanej dokumentacji projektowej.</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pacing w:line="276" w:lineRule="auto"/>
        <w:jc w:val="both"/>
        <w:textAlignment w:val="baseline"/>
        <w:rPr>
          <w:rFonts w:eastAsia="Arial" w:cs="Times New Roman"/>
          <w:kern w:val="0"/>
          <w:sz w:val="22"/>
          <w:szCs w:val="22"/>
          <w:lang w:eastAsia="zh-CN"/>
        </w:rPr>
      </w:pPr>
      <w:r w:rsidRPr="0023328F">
        <w:rPr>
          <w:rFonts w:eastAsia="Arial" w:cs="Times New Roman"/>
          <w:kern w:val="0"/>
          <w:sz w:val="22"/>
          <w:szCs w:val="22"/>
          <w:lang w:eastAsia="zh-CN"/>
        </w:rPr>
        <w:t>Do Wykonawcy należy także pozyskanie w imieniu Zamawiającego pozwolenia na użytkowanie lub dokonanie skutecznego zgłoszenia o zakończeniu robót i zamiarze przystąpienia do użytkowania (jeżeli są wymagane zgodnie z obowiązującymi przepisami).</w:t>
      </w:r>
    </w:p>
    <w:p w:rsidR="009D5A36" w:rsidRPr="0023328F" w:rsidRDefault="009D5A36" w:rsidP="009D5A36">
      <w:pPr>
        <w:widowControl/>
        <w:numPr>
          <w:ilvl w:val="0"/>
          <w:numId w:val="3"/>
        </w:numPr>
        <w:pBdr>
          <w:top w:val="none" w:sz="0" w:space="0" w:color="000000"/>
          <w:left w:val="none" w:sz="0" w:space="0" w:color="000000"/>
          <w:bottom w:val="none" w:sz="0" w:space="0" w:color="000000"/>
          <w:right w:val="none" w:sz="0" w:space="0" w:color="000000"/>
        </w:pBdr>
        <w:tabs>
          <w:tab w:val="left" w:pos="284"/>
        </w:tabs>
        <w:suppressAutoHyphens w:val="0"/>
        <w:spacing w:before="238" w:line="102" w:lineRule="atLeast"/>
        <w:ind w:left="284" w:hanging="426"/>
        <w:jc w:val="both"/>
        <w:textAlignment w:val="baseline"/>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Wykonawca zobowiązuje się do realizacji niniejszej umowy zgodnie z zasadami wiedzy technicznej i obowiązującymi w Rzeczypospolitej Polskiej przepisami prawa powszechnie obowiązującego.</w:t>
      </w:r>
    </w:p>
    <w:p w:rsidR="009D5A36" w:rsidRPr="0023328F" w:rsidRDefault="009D5A36" w:rsidP="009D5A36">
      <w:pPr>
        <w:widowControl/>
        <w:numPr>
          <w:ilvl w:val="0"/>
          <w:numId w:val="3"/>
        </w:numPr>
        <w:pBdr>
          <w:top w:val="none" w:sz="0" w:space="0" w:color="000000"/>
          <w:left w:val="none" w:sz="0" w:space="0" w:color="000000"/>
          <w:bottom w:val="none" w:sz="0" w:space="0" w:color="000000"/>
          <w:right w:val="none" w:sz="0" w:space="0" w:color="000000"/>
        </w:pBdr>
        <w:tabs>
          <w:tab w:val="left" w:pos="284"/>
        </w:tabs>
        <w:suppressAutoHyphens w:val="0"/>
        <w:spacing w:before="238" w:line="102" w:lineRule="atLeast"/>
        <w:ind w:left="284" w:hanging="426"/>
        <w:jc w:val="both"/>
        <w:textAlignment w:val="baseline"/>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 xml:space="preserve">Zamawiający i Wykonawca wybrany w postępowaniu o udzielenie zamówienia obowiązani są współdziałać przy wykonaniu umowy w sprawie zamówienia publicznego w celu należytej realizacji zamówienia. </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238" w:line="102" w:lineRule="atLeast"/>
        <w:jc w:val="center"/>
        <w:rPr>
          <w:rFonts w:eastAsia="Times New Roman" w:cs="Times New Roman"/>
          <w:color w:val="000000"/>
          <w:kern w:val="0"/>
          <w:sz w:val="22"/>
          <w:szCs w:val="22"/>
          <w:lang w:eastAsia="zh-CN" w:bidi="ar-SA"/>
        </w:rPr>
      </w:pPr>
      <w:r w:rsidRPr="0023328F">
        <w:rPr>
          <w:rFonts w:eastAsia="Times New Roman" w:cs="Times New Roman"/>
          <w:b/>
          <w:bCs/>
          <w:color w:val="000000"/>
          <w:kern w:val="0"/>
          <w:sz w:val="22"/>
          <w:szCs w:val="22"/>
          <w:lang w:eastAsia="zh-CN" w:bidi="ar-SA"/>
        </w:rPr>
        <w:t>§ 2</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line="102" w:lineRule="atLeast"/>
        <w:jc w:val="center"/>
        <w:rPr>
          <w:rFonts w:eastAsia="Times New Roman" w:cs="Times New Roman"/>
          <w:color w:val="000000"/>
          <w:kern w:val="0"/>
          <w:sz w:val="22"/>
          <w:szCs w:val="22"/>
          <w:lang w:eastAsia="zh-CN" w:bidi="ar-SA"/>
        </w:rPr>
      </w:pPr>
      <w:r w:rsidRPr="0023328F">
        <w:rPr>
          <w:rFonts w:eastAsia="Times New Roman" w:cs="Times New Roman"/>
          <w:b/>
          <w:bCs/>
          <w:color w:val="000000"/>
          <w:kern w:val="0"/>
          <w:sz w:val="22"/>
          <w:szCs w:val="22"/>
          <w:lang w:eastAsia="zh-CN" w:bidi="ar-SA"/>
        </w:rPr>
        <w:t>Obowiązki Wykonawcy</w:t>
      </w:r>
    </w:p>
    <w:p w:rsidR="009D5A36" w:rsidRPr="0023328F" w:rsidRDefault="009D5A36" w:rsidP="009D5A36">
      <w:pPr>
        <w:widowControl/>
        <w:numPr>
          <w:ilvl w:val="0"/>
          <w:numId w:val="8"/>
        </w:numPr>
        <w:pBdr>
          <w:top w:val="none" w:sz="0" w:space="0" w:color="000000"/>
          <w:left w:val="none" w:sz="0" w:space="0" w:color="000000"/>
          <w:bottom w:val="none" w:sz="0" w:space="0" w:color="000000"/>
          <w:right w:val="none" w:sz="0" w:space="0" w:color="000000"/>
        </w:pBdr>
        <w:suppressAutoHyphens w:val="0"/>
        <w:spacing w:before="238" w:line="102" w:lineRule="atLeast"/>
        <w:ind w:left="426" w:hanging="426"/>
        <w:jc w:val="both"/>
        <w:textAlignment w:val="baseline"/>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O ile nie zostanie ustalone inaczej w protokole przekazania placu budowy to Wykonawca rozpocznie roboty nie później niż 7 dni po przekazaniu placu budowy.</w:t>
      </w:r>
      <w:r>
        <w:rPr>
          <w:rFonts w:eastAsia="Times New Roman" w:cs="Times New Roman"/>
          <w:color w:val="000000"/>
          <w:kern w:val="0"/>
          <w:sz w:val="22"/>
          <w:szCs w:val="22"/>
          <w:lang w:eastAsia="zh-CN" w:bidi="ar-SA"/>
        </w:rPr>
        <w:t xml:space="preserve"> </w:t>
      </w:r>
      <w:r w:rsidRPr="0023328F">
        <w:rPr>
          <w:rFonts w:eastAsia="Times New Roman" w:cs="Times New Roman"/>
          <w:color w:val="000000"/>
          <w:kern w:val="0"/>
          <w:sz w:val="22"/>
          <w:szCs w:val="22"/>
          <w:lang w:eastAsia="zh-CN" w:bidi="ar-SA"/>
        </w:rPr>
        <w:t xml:space="preserve">Wykonawca </w:t>
      </w:r>
      <w:r w:rsidRPr="0023328F">
        <w:rPr>
          <w:rFonts w:eastAsia="Times New Roman" w:cs="Times New Roman"/>
          <w:color w:val="000000"/>
          <w:kern w:val="0"/>
          <w:sz w:val="22"/>
          <w:szCs w:val="22"/>
          <w:lang w:eastAsia="zh-CN" w:bidi="ar-SA"/>
        </w:rPr>
        <w:lastRenderedPageBreak/>
        <w:t>zobowiązany jest do prowadzenia robót zgodnie z opracowanym harmonogramem robót, który zostanie przekazany Zamawiającemu do akceptacji najpóźniej 7 dni po podpisaniu niniejszej umowy.</w:t>
      </w:r>
    </w:p>
    <w:p w:rsidR="009D5A36" w:rsidRPr="0023328F" w:rsidRDefault="009D5A36" w:rsidP="009D5A36">
      <w:pPr>
        <w:widowControl/>
        <w:numPr>
          <w:ilvl w:val="0"/>
          <w:numId w:val="8"/>
        </w:numPr>
        <w:pBdr>
          <w:top w:val="none" w:sz="0" w:space="0" w:color="000000"/>
          <w:left w:val="none" w:sz="0" w:space="0" w:color="000000"/>
          <w:bottom w:val="none" w:sz="0" w:space="0" w:color="000000"/>
          <w:right w:val="none" w:sz="0" w:space="0" w:color="000000"/>
        </w:pBdr>
        <w:suppressAutoHyphens w:val="0"/>
        <w:spacing w:before="238" w:line="102" w:lineRule="atLeast"/>
        <w:ind w:left="426" w:hanging="426"/>
        <w:jc w:val="both"/>
        <w:textAlignment w:val="baseline"/>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Wykonawca ma obowiązek zawiadomić Zamawiającego o zakończeniu robót i przedstawić komplet dokumentacji wymaganej do dokonania obioru.</w:t>
      </w:r>
    </w:p>
    <w:p w:rsidR="009D5A36" w:rsidRPr="0023328F" w:rsidRDefault="009D5A36" w:rsidP="009D5A36">
      <w:pPr>
        <w:widowControl/>
        <w:numPr>
          <w:ilvl w:val="0"/>
          <w:numId w:val="8"/>
        </w:numPr>
        <w:pBdr>
          <w:top w:val="none" w:sz="0" w:space="0" w:color="000000"/>
          <w:left w:val="none" w:sz="0" w:space="0" w:color="000000"/>
          <w:bottom w:val="none" w:sz="0" w:space="0" w:color="000000"/>
          <w:right w:val="none" w:sz="0" w:space="0" w:color="000000"/>
        </w:pBdr>
        <w:suppressAutoHyphens w:val="0"/>
        <w:spacing w:before="238" w:line="102" w:lineRule="atLeast"/>
        <w:ind w:left="426" w:hanging="426"/>
        <w:jc w:val="both"/>
        <w:textAlignment w:val="baseline"/>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Wykonawca zobowiązany jest do zawiadomienia Zamawiającego o usunięciu wad oraz do żądania wyznaczenia terminu na odbiór zakwestionowanych uprzednio robót jako wadliwych (w trybie analogicznym do §3 ust 2).</w:t>
      </w:r>
    </w:p>
    <w:p w:rsidR="009D5A36" w:rsidRPr="0023328F" w:rsidRDefault="009D5A36" w:rsidP="009D5A36">
      <w:pPr>
        <w:widowControl/>
        <w:numPr>
          <w:ilvl w:val="0"/>
          <w:numId w:val="8"/>
        </w:numPr>
        <w:pBdr>
          <w:top w:val="none" w:sz="0" w:space="0" w:color="000000"/>
          <w:left w:val="none" w:sz="0" w:space="0" w:color="000000"/>
          <w:bottom w:val="none" w:sz="0" w:space="0" w:color="000000"/>
          <w:right w:val="none" w:sz="0" w:space="0" w:color="000000"/>
        </w:pBdr>
        <w:suppressAutoHyphens w:val="0"/>
        <w:spacing w:before="238" w:line="102" w:lineRule="atLeast"/>
        <w:ind w:left="426" w:hanging="426"/>
        <w:jc w:val="both"/>
        <w:textAlignment w:val="baseline"/>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Wykonawc</w:t>
      </w:r>
      <w:r>
        <w:rPr>
          <w:rFonts w:eastAsia="Times New Roman" w:cs="Times New Roman"/>
          <w:color w:val="000000"/>
          <w:kern w:val="0"/>
          <w:sz w:val="22"/>
          <w:szCs w:val="22"/>
          <w:lang w:eastAsia="zh-CN" w:bidi="ar-SA"/>
        </w:rPr>
        <w:t xml:space="preserve">a udziela gwarancji na okres </w:t>
      </w:r>
      <w:r w:rsidRPr="009D5A36">
        <w:rPr>
          <w:rFonts w:eastAsia="Times New Roman" w:cs="Times New Roman"/>
          <w:b/>
          <w:color w:val="000000"/>
          <w:kern w:val="0"/>
          <w:sz w:val="22"/>
          <w:szCs w:val="22"/>
          <w:lang w:eastAsia="zh-CN" w:bidi="ar-SA"/>
        </w:rPr>
        <w:t>……………</w:t>
      </w:r>
      <w:r>
        <w:rPr>
          <w:rFonts w:eastAsia="Times New Roman" w:cs="Times New Roman"/>
          <w:color w:val="000000"/>
          <w:kern w:val="0"/>
          <w:sz w:val="22"/>
          <w:szCs w:val="22"/>
          <w:lang w:eastAsia="zh-CN" w:bidi="ar-SA"/>
        </w:rPr>
        <w:t xml:space="preserve"> </w:t>
      </w:r>
      <w:r w:rsidRPr="0023328F">
        <w:rPr>
          <w:rFonts w:eastAsia="Times New Roman" w:cs="Times New Roman"/>
          <w:color w:val="000000"/>
          <w:kern w:val="0"/>
          <w:sz w:val="22"/>
          <w:szCs w:val="22"/>
          <w:lang w:eastAsia="zh-CN" w:bidi="ar-SA"/>
        </w:rPr>
        <w:t>miesięcy liczonej od dnia odbioru końcowego na wykonane roboty objęte niniejszą umową.</w:t>
      </w:r>
    </w:p>
    <w:p w:rsidR="009D5A36" w:rsidRPr="0023328F" w:rsidRDefault="009D5A36" w:rsidP="009D5A36">
      <w:pPr>
        <w:widowControl/>
        <w:numPr>
          <w:ilvl w:val="0"/>
          <w:numId w:val="8"/>
        </w:numPr>
        <w:pBdr>
          <w:top w:val="none" w:sz="0" w:space="0" w:color="000000"/>
          <w:left w:val="none" w:sz="0" w:space="0" w:color="000000"/>
          <w:bottom w:val="none" w:sz="0" w:space="0" w:color="000000"/>
          <w:right w:val="none" w:sz="0" w:space="0" w:color="000000"/>
        </w:pBdr>
        <w:suppressAutoHyphens w:val="0"/>
        <w:spacing w:before="238" w:line="102" w:lineRule="atLeast"/>
        <w:ind w:left="426" w:hanging="426"/>
        <w:jc w:val="both"/>
        <w:textAlignment w:val="baseline"/>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Niezależnie od gwarancji udzielonej przez wykonawcę na wykonane roboty budowlane, wykonawca udziela rękojmi w okresie tożsamym z okresem gwarancji.</w:t>
      </w:r>
    </w:p>
    <w:p w:rsidR="009D5A36" w:rsidRPr="0023328F" w:rsidRDefault="009D5A36" w:rsidP="009D5A36">
      <w:pPr>
        <w:widowControl/>
        <w:numPr>
          <w:ilvl w:val="0"/>
          <w:numId w:val="8"/>
        </w:numPr>
        <w:pBdr>
          <w:top w:val="none" w:sz="0" w:space="0" w:color="000000"/>
          <w:left w:val="none" w:sz="0" w:space="0" w:color="000000"/>
          <w:bottom w:val="none" w:sz="0" w:space="0" w:color="000000"/>
          <w:right w:val="none" w:sz="0" w:space="0" w:color="000000"/>
        </w:pBdr>
        <w:suppressAutoHyphens w:val="0"/>
        <w:spacing w:before="238" w:line="102" w:lineRule="atLeast"/>
        <w:ind w:left="426" w:hanging="426"/>
        <w:jc w:val="both"/>
        <w:textAlignment w:val="baseline"/>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Wykonawca w okresie trwania umowy, zobowiązany jest do posiadania polisy ubezpieczenia od odpowiedzialności cywilnej w zakresie prowadzonej działalności gospodarczej na kwotę udzielonego zamówienia.</w:t>
      </w:r>
    </w:p>
    <w:p w:rsidR="009D5A36" w:rsidRPr="0023328F" w:rsidRDefault="009D5A36" w:rsidP="009D5A36">
      <w:pPr>
        <w:widowControl/>
        <w:numPr>
          <w:ilvl w:val="0"/>
          <w:numId w:val="8"/>
        </w:numPr>
        <w:pBdr>
          <w:top w:val="none" w:sz="0" w:space="0" w:color="000000"/>
          <w:left w:val="none" w:sz="0" w:space="0" w:color="000000"/>
          <w:bottom w:val="none" w:sz="0" w:space="0" w:color="000000"/>
          <w:right w:val="none" w:sz="0" w:space="0" w:color="000000"/>
        </w:pBdr>
        <w:suppressAutoHyphens w:val="0"/>
        <w:spacing w:before="238" w:line="102" w:lineRule="atLeast"/>
        <w:ind w:left="426" w:hanging="426"/>
        <w:jc w:val="both"/>
        <w:textAlignment w:val="baseline"/>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W przypadku wystąpienia z winy Wykonawcy zniszczeń budowlanych i innych szkód wobec osób trzecich, Wykonawca zobowiązany jest do niezwłocznego naprawienia szkód na własny koszt.</w:t>
      </w:r>
    </w:p>
    <w:p w:rsidR="009D5A36" w:rsidRPr="0023328F" w:rsidRDefault="009D5A36" w:rsidP="009D5A36">
      <w:pPr>
        <w:widowControl/>
        <w:numPr>
          <w:ilvl w:val="0"/>
          <w:numId w:val="8"/>
        </w:numPr>
        <w:pBdr>
          <w:top w:val="none" w:sz="0" w:space="0" w:color="000000"/>
          <w:left w:val="none" w:sz="0" w:space="0" w:color="000000"/>
          <w:bottom w:val="none" w:sz="0" w:space="0" w:color="000000"/>
          <w:right w:val="none" w:sz="0" w:space="0" w:color="000000"/>
        </w:pBdr>
        <w:suppressAutoHyphens w:val="0"/>
        <w:spacing w:before="238" w:line="102" w:lineRule="atLeast"/>
        <w:ind w:left="426" w:hanging="426"/>
        <w:jc w:val="both"/>
        <w:textAlignment w:val="baseline"/>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Wykonawca ma obowiązek znać i stosować w czasie prowadzenia robót wszystkie przepisy dotyczące ochrony środowiska naturalnego, ochrony przyrody i bezpieczeństwa ruchu.</w:t>
      </w:r>
    </w:p>
    <w:p w:rsidR="009D5A36" w:rsidRPr="0023328F" w:rsidRDefault="009D5A36" w:rsidP="009D5A36">
      <w:pPr>
        <w:widowControl/>
        <w:numPr>
          <w:ilvl w:val="0"/>
          <w:numId w:val="8"/>
        </w:numPr>
        <w:pBdr>
          <w:top w:val="none" w:sz="0" w:space="0" w:color="000000"/>
          <w:left w:val="none" w:sz="0" w:space="0" w:color="000000"/>
          <w:bottom w:val="none" w:sz="0" w:space="0" w:color="000000"/>
          <w:right w:val="none" w:sz="0" w:space="0" w:color="000000"/>
        </w:pBdr>
        <w:suppressAutoHyphens w:val="0"/>
        <w:spacing w:before="238" w:line="102" w:lineRule="atLeast"/>
        <w:ind w:left="426" w:hanging="426"/>
        <w:jc w:val="both"/>
        <w:textAlignment w:val="baseline"/>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Jeżeli niedotrzymanie sformułowanych wyżej wymagań spowoduje następstwa finansowe lub prawne, to w całości obciążą one Wykonawcę.</w:t>
      </w:r>
    </w:p>
    <w:p w:rsidR="009D5A36" w:rsidRPr="0023328F" w:rsidRDefault="009D5A36" w:rsidP="009D5A36">
      <w:pPr>
        <w:widowControl/>
        <w:numPr>
          <w:ilvl w:val="0"/>
          <w:numId w:val="8"/>
        </w:numPr>
        <w:pBdr>
          <w:top w:val="none" w:sz="0" w:space="0" w:color="000000"/>
          <w:left w:val="none" w:sz="0" w:space="0" w:color="000000"/>
          <w:bottom w:val="none" w:sz="0" w:space="0" w:color="000000"/>
          <w:right w:val="none" w:sz="0" w:space="0" w:color="000000"/>
        </w:pBdr>
        <w:suppressAutoHyphens w:val="0"/>
        <w:spacing w:before="238" w:line="102" w:lineRule="atLeast"/>
        <w:ind w:left="426" w:hanging="426"/>
        <w:jc w:val="both"/>
        <w:textAlignment w:val="baseline"/>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Cesja uprawnień i obowiązków wynikających z niniejszej umowy bez zgody Zamawiającego jest niedopuszczalna</w:t>
      </w:r>
    </w:p>
    <w:p w:rsidR="009D5A36" w:rsidRPr="0023328F" w:rsidRDefault="009D5A36" w:rsidP="009D5A36">
      <w:pPr>
        <w:widowControl/>
        <w:numPr>
          <w:ilvl w:val="0"/>
          <w:numId w:val="8"/>
        </w:numPr>
        <w:pBdr>
          <w:top w:val="none" w:sz="0" w:space="0" w:color="000000"/>
          <w:left w:val="none" w:sz="0" w:space="0" w:color="000000"/>
          <w:bottom w:val="none" w:sz="0" w:space="0" w:color="000000"/>
          <w:right w:val="none" w:sz="0" w:space="0" w:color="000000"/>
        </w:pBdr>
        <w:suppressAutoHyphens w:val="0"/>
        <w:spacing w:before="238" w:line="102" w:lineRule="atLeast"/>
        <w:ind w:left="426" w:hanging="426"/>
        <w:jc w:val="both"/>
        <w:textAlignment w:val="baseline"/>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 xml:space="preserve">Przed przystąpieniem do robót Wykonawca ustanowi kierownika budowy, który zgodnie </w:t>
      </w:r>
      <w:r>
        <w:rPr>
          <w:rFonts w:eastAsia="Times New Roman" w:cs="Times New Roman"/>
          <w:color w:val="000000"/>
          <w:kern w:val="0"/>
          <w:sz w:val="22"/>
          <w:szCs w:val="22"/>
          <w:lang w:eastAsia="zh-CN" w:bidi="ar-SA"/>
        </w:rPr>
        <w:br/>
      </w:r>
      <w:r w:rsidRPr="0023328F">
        <w:rPr>
          <w:rFonts w:eastAsia="Times New Roman" w:cs="Times New Roman"/>
          <w:color w:val="000000"/>
          <w:kern w:val="0"/>
          <w:sz w:val="22"/>
          <w:szCs w:val="22"/>
          <w:lang w:eastAsia="zh-CN" w:bidi="ar-SA"/>
        </w:rPr>
        <w:t xml:space="preserve">z ustawą z dnia 7 lipca 1994 r. Prawo budowlane </w:t>
      </w:r>
      <w:r w:rsidRPr="00ED5EEE">
        <w:rPr>
          <w:rStyle w:val="Domylnaczcionkaakapitu1"/>
          <w:sz w:val="22"/>
          <w:szCs w:val="22"/>
        </w:rPr>
        <w:t xml:space="preserve">(tekst jedn. Dz.U. z 2020r. poz. 1333 </w:t>
      </w:r>
      <w:r>
        <w:rPr>
          <w:rStyle w:val="Domylnaczcionkaakapitu1"/>
          <w:sz w:val="22"/>
          <w:szCs w:val="22"/>
        </w:rPr>
        <w:br/>
      </w:r>
      <w:r w:rsidRPr="00ED5EEE">
        <w:rPr>
          <w:rStyle w:val="Domylnaczcionkaakapitu1"/>
          <w:sz w:val="22"/>
          <w:szCs w:val="22"/>
        </w:rPr>
        <w:t xml:space="preserve">z późn.zm.) </w:t>
      </w:r>
      <w:r w:rsidRPr="0023328F">
        <w:rPr>
          <w:rFonts w:eastAsia="Times New Roman" w:cs="Times New Roman"/>
          <w:color w:val="000000"/>
          <w:kern w:val="0"/>
          <w:sz w:val="22"/>
          <w:szCs w:val="22"/>
          <w:lang w:eastAsia="zh-CN" w:bidi="ar-SA"/>
        </w:rPr>
        <w:t>oraz ustawą z dnia 15 grudnia 2000 r. o samorządach zawodowych architektów oraz inżynierów budownictwa (Dz.U. z 2019 r. poz. 1117), posiada uprawnienia budowlane zgodne z przedmiotem zamówienia, jest zrzeszony we właściwej izbie samorządu zawodowego oraz jest ubezpieczony od odpowiedzialności cywilnej za szkody, które mogą wyniknąć w związku z wykonywaniem przez niego samodzielnych funkcji technicznych w budownictwie.</w:t>
      </w:r>
    </w:p>
    <w:p w:rsidR="009D5A36" w:rsidRPr="0023328F" w:rsidRDefault="009D5A36" w:rsidP="009D5A36">
      <w:pPr>
        <w:widowControl/>
        <w:numPr>
          <w:ilvl w:val="0"/>
          <w:numId w:val="8"/>
        </w:numPr>
        <w:pBdr>
          <w:top w:val="none" w:sz="0" w:space="0" w:color="000000"/>
          <w:left w:val="none" w:sz="0" w:space="0" w:color="000000"/>
          <w:bottom w:val="none" w:sz="0" w:space="0" w:color="000000"/>
          <w:right w:val="none" w:sz="0" w:space="0" w:color="000000"/>
        </w:pBdr>
        <w:suppressAutoHyphens w:val="0"/>
        <w:spacing w:before="238" w:line="102" w:lineRule="atLeast"/>
        <w:ind w:left="426" w:hanging="426"/>
        <w:jc w:val="both"/>
        <w:textAlignment w:val="baseline"/>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Wykonawca nie może powierzyć wykonania przedmiotu umowy osobie trzeciej bez pisemnej zgody Zamawiającego.</w:t>
      </w:r>
    </w:p>
    <w:p w:rsidR="002C71FF" w:rsidRPr="002C71FF" w:rsidRDefault="009D5A36" w:rsidP="002C71FF">
      <w:pPr>
        <w:widowControl/>
        <w:numPr>
          <w:ilvl w:val="0"/>
          <w:numId w:val="8"/>
        </w:numPr>
        <w:pBdr>
          <w:top w:val="none" w:sz="0" w:space="0" w:color="000000"/>
          <w:left w:val="none" w:sz="0" w:space="0" w:color="000000"/>
          <w:bottom w:val="none" w:sz="0" w:space="0" w:color="000000"/>
          <w:right w:val="none" w:sz="0" w:space="0" w:color="000000"/>
        </w:pBdr>
        <w:suppressAutoHyphens w:val="0"/>
        <w:spacing w:before="238" w:line="102" w:lineRule="atLeast"/>
        <w:ind w:left="426" w:hanging="426"/>
        <w:jc w:val="both"/>
        <w:textAlignment w:val="baseline"/>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W przypadku, gdyby na skutek jakichkolwiek działań bądź zaniechań Wykonawcy podmiot trzeci wystąpił z uzasadnionymi roszczeniami wobec Zamawiającego, Wykonawca zobowiązany jest pokryć kwotę roszczenia w imieniu i na rzecz Zamawiającego, w ciągu 30 dni od zawiadomienia przez Zamawiającego o roszczeniu, kwocie oraz rachunku bankowym na jaki ma zostać uiszczona kwota roszczenia.</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238" w:line="102" w:lineRule="atLeast"/>
        <w:jc w:val="center"/>
        <w:rPr>
          <w:rFonts w:eastAsia="Times New Roman" w:cs="Times New Roman"/>
          <w:color w:val="000000"/>
          <w:kern w:val="0"/>
          <w:sz w:val="22"/>
          <w:szCs w:val="22"/>
          <w:lang w:eastAsia="zh-CN" w:bidi="ar-SA"/>
        </w:rPr>
      </w:pPr>
      <w:r w:rsidRPr="0023328F">
        <w:rPr>
          <w:rFonts w:eastAsia="Times New Roman" w:cs="Times New Roman"/>
          <w:b/>
          <w:bCs/>
          <w:color w:val="000000"/>
          <w:kern w:val="0"/>
          <w:sz w:val="22"/>
          <w:szCs w:val="22"/>
          <w:lang w:eastAsia="zh-CN" w:bidi="ar-SA"/>
        </w:rPr>
        <w:t>§ 3</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line="102" w:lineRule="atLeast"/>
        <w:jc w:val="center"/>
        <w:rPr>
          <w:rFonts w:eastAsia="Times New Roman" w:cs="Times New Roman"/>
          <w:color w:val="000000"/>
          <w:kern w:val="0"/>
          <w:sz w:val="22"/>
          <w:szCs w:val="22"/>
          <w:lang w:eastAsia="zh-CN" w:bidi="ar-SA"/>
        </w:rPr>
      </w:pPr>
      <w:r w:rsidRPr="0023328F">
        <w:rPr>
          <w:rFonts w:eastAsia="Times New Roman" w:cs="Times New Roman"/>
          <w:b/>
          <w:bCs/>
          <w:color w:val="000000"/>
          <w:kern w:val="0"/>
          <w:sz w:val="22"/>
          <w:szCs w:val="22"/>
          <w:lang w:eastAsia="zh-CN" w:bidi="ar-SA"/>
        </w:rPr>
        <w:t>Obowiązki Zamawiającego i Odbiór Prac</w:t>
      </w:r>
    </w:p>
    <w:p w:rsidR="009D5A36" w:rsidRPr="0023328F" w:rsidRDefault="009D5A36" w:rsidP="009D5A36">
      <w:pPr>
        <w:widowControl/>
        <w:numPr>
          <w:ilvl w:val="0"/>
          <w:numId w:val="6"/>
        </w:numPr>
        <w:pBdr>
          <w:top w:val="none" w:sz="0" w:space="0" w:color="000000"/>
          <w:left w:val="none" w:sz="0" w:space="0" w:color="000000"/>
          <w:bottom w:val="none" w:sz="0" w:space="0" w:color="000000"/>
          <w:right w:val="none" w:sz="0" w:space="0" w:color="000000"/>
        </w:pBdr>
        <w:tabs>
          <w:tab w:val="left" w:pos="284"/>
        </w:tabs>
        <w:suppressAutoHyphens w:val="0"/>
        <w:spacing w:before="238" w:line="102" w:lineRule="atLeast"/>
        <w:ind w:left="284" w:hanging="284"/>
        <w:jc w:val="both"/>
        <w:textAlignment w:val="baseline"/>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Zamawiający przekaże Wykonawcy teren budowy w całości w zakresie niezbędnym dla realizacji przedmiotu umowy w terminie do 7 dni kalendarzowych od dnia zgłoszenia gotowości przejęcia terenu i pod warunkiem spełnienia wymogów, o których mowa w § 2 ust 1.</w:t>
      </w:r>
    </w:p>
    <w:p w:rsidR="009D5A36" w:rsidRPr="0023328F" w:rsidRDefault="009D5A36" w:rsidP="009D5A36">
      <w:pPr>
        <w:widowControl/>
        <w:numPr>
          <w:ilvl w:val="0"/>
          <w:numId w:val="6"/>
        </w:numPr>
        <w:pBdr>
          <w:top w:val="none" w:sz="0" w:space="0" w:color="000000"/>
          <w:left w:val="none" w:sz="0" w:space="0" w:color="000000"/>
          <w:bottom w:val="none" w:sz="0" w:space="0" w:color="000000"/>
          <w:right w:val="none" w:sz="0" w:space="0" w:color="000000"/>
        </w:pBdr>
        <w:tabs>
          <w:tab w:val="left" w:pos="284"/>
        </w:tabs>
        <w:suppressAutoHyphens w:val="0"/>
        <w:spacing w:before="238" w:line="102" w:lineRule="atLeast"/>
        <w:ind w:left="284" w:hanging="284"/>
        <w:jc w:val="both"/>
        <w:textAlignment w:val="baseline"/>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lastRenderedPageBreak/>
        <w:t>Zamawiający przystąpi do odbioru zgłoszonych robót w termin</w:t>
      </w:r>
      <w:r>
        <w:rPr>
          <w:rFonts w:eastAsia="Times New Roman" w:cs="Times New Roman"/>
          <w:color w:val="000000"/>
          <w:kern w:val="0"/>
          <w:sz w:val="22"/>
          <w:szCs w:val="22"/>
          <w:lang w:eastAsia="zh-CN" w:bidi="ar-SA"/>
        </w:rPr>
        <w:t>ie 3</w:t>
      </w:r>
      <w:r w:rsidRPr="0023328F">
        <w:rPr>
          <w:rFonts w:eastAsia="Times New Roman" w:cs="Times New Roman"/>
          <w:color w:val="000000"/>
          <w:kern w:val="0"/>
          <w:sz w:val="22"/>
          <w:szCs w:val="22"/>
          <w:lang w:eastAsia="zh-CN" w:bidi="ar-SA"/>
        </w:rPr>
        <w:t xml:space="preserve"> dni roboczych po zgłoszeniu przez Wykonawcę wykonania całości robót.</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ind w:left="680" w:hanging="227"/>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1) Jeżeli w toku czynności odbioru zostaną stwierdzone wady, to Zamawiający może odmówić odbioru wykonanych robót do czasu usunięcia wad, jeżeli nadają się one do usunięcia.</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ind w:left="680" w:hanging="227"/>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2) Jeżeli wady uniemożliwiają użytkowanie przedmiotu odbioru zgodnie z przeznaczeniem, Zamawiający może dochodzić naprawienia wynikłej stąd szkody.</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ind w:left="680" w:hanging="227"/>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3) Jeżeli wady uniemożliwiają użytkowanie zgodnie z przeznaczeniem, Zamawiający może po uprzednim wyznaczeniu dodatkowego terminu wykonania zamówienia zgodnie z umową odstąpić od umowy lub żądać wykonania przedmiotu umowy i naprawienia szkody wynikłej ze zwłoki.</w:t>
      </w:r>
    </w:p>
    <w:p w:rsidR="009D5A36" w:rsidRPr="0023328F" w:rsidRDefault="009D5A36" w:rsidP="009D5A36">
      <w:pPr>
        <w:widowControl/>
        <w:numPr>
          <w:ilvl w:val="0"/>
          <w:numId w:val="6"/>
        </w:numPr>
        <w:pBdr>
          <w:top w:val="none" w:sz="0" w:space="0" w:color="000000"/>
          <w:left w:val="none" w:sz="0" w:space="0" w:color="000000"/>
          <w:bottom w:val="none" w:sz="0" w:space="0" w:color="000000"/>
          <w:right w:val="none" w:sz="0" w:space="0" w:color="000000"/>
        </w:pBdr>
        <w:tabs>
          <w:tab w:val="left" w:pos="284"/>
        </w:tabs>
        <w:suppressAutoHyphens w:val="0"/>
        <w:spacing w:before="238" w:line="102" w:lineRule="atLeast"/>
        <w:ind w:left="284" w:hanging="284"/>
        <w:jc w:val="both"/>
        <w:textAlignment w:val="baseline"/>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Wykonawca zobowiązany jest do zawiadomienia Zamawiającego o usunięciu wad oraz do żądania wyznaczenia terminu na odbiór zakwestionowanych uprzednio robót jako wadliwych.</w:t>
      </w:r>
    </w:p>
    <w:p w:rsidR="009D5A36" w:rsidRPr="002C71FF" w:rsidRDefault="009D5A36" w:rsidP="002C71FF">
      <w:pPr>
        <w:widowControl/>
        <w:numPr>
          <w:ilvl w:val="0"/>
          <w:numId w:val="6"/>
        </w:numPr>
        <w:pBdr>
          <w:top w:val="none" w:sz="0" w:space="0" w:color="000000"/>
          <w:left w:val="none" w:sz="0" w:space="0" w:color="000000"/>
          <w:bottom w:val="none" w:sz="0" w:space="0" w:color="000000"/>
          <w:right w:val="none" w:sz="0" w:space="0" w:color="000000"/>
        </w:pBdr>
        <w:tabs>
          <w:tab w:val="left" w:pos="284"/>
        </w:tabs>
        <w:suppressAutoHyphens w:val="0"/>
        <w:spacing w:before="238" w:line="102" w:lineRule="atLeast"/>
        <w:ind w:left="284" w:hanging="284"/>
        <w:jc w:val="both"/>
        <w:textAlignment w:val="baseline"/>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Z czynności odbioru robót wadliwych zostanie spisany protokół.</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238" w:line="102" w:lineRule="atLeast"/>
        <w:jc w:val="center"/>
        <w:rPr>
          <w:rFonts w:eastAsia="Times New Roman" w:cs="Times New Roman"/>
          <w:color w:val="000000"/>
          <w:kern w:val="0"/>
          <w:sz w:val="22"/>
          <w:szCs w:val="22"/>
          <w:lang w:eastAsia="zh-CN" w:bidi="ar-SA"/>
        </w:rPr>
      </w:pPr>
      <w:r>
        <w:rPr>
          <w:rFonts w:eastAsia="Times New Roman" w:cs="Times New Roman"/>
          <w:b/>
          <w:bCs/>
          <w:color w:val="000000"/>
          <w:kern w:val="0"/>
          <w:sz w:val="22"/>
          <w:szCs w:val="22"/>
          <w:lang w:eastAsia="zh-CN" w:bidi="ar-SA"/>
        </w:rPr>
        <w:t xml:space="preserve">§ </w:t>
      </w:r>
      <w:r w:rsidRPr="0023328F">
        <w:rPr>
          <w:rFonts w:eastAsia="Times New Roman" w:cs="Times New Roman"/>
          <w:b/>
          <w:bCs/>
          <w:color w:val="000000"/>
          <w:kern w:val="0"/>
          <w:sz w:val="22"/>
          <w:szCs w:val="22"/>
          <w:lang w:eastAsia="zh-CN" w:bidi="ar-SA"/>
        </w:rPr>
        <w:t>4</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line="102" w:lineRule="atLeast"/>
        <w:jc w:val="center"/>
        <w:rPr>
          <w:rFonts w:eastAsia="Times New Roman" w:cs="Times New Roman"/>
          <w:color w:val="000000"/>
          <w:kern w:val="0"/>
          <w:sz w:val="22"/>
          <w:szCs w:val="22"/>
          <w:lang w:eastAsia="zh-CN" w:bidi="ar-SA"/>
        </w:rPr>
      </w:pPr>
      <w:r w:rsidRPr="0023328F">
        <w:rPr>
          <w:rFonts w:eastAsia="Times New Roman" w:cs="Times New Roman"/>
          <w:b/>
          <w:bCs/>
          <w:color w:val="000000"/>
          <w:kern w:val="0"/>
          <w:sz w:val="22"/>
          <w:szCs w:val="22"/>
          <w:lang w:eastAsia="zh-CN" w:bidi="ar-SA"/>
        </w:rPr>
        <w:t>Czas trwania umowy</w:t>
      </w:r>
    </w:p>
    <w:p w:rsidR="00CC6EC4" w:rsidRDefault="009D5A36" w:rsidP="009B213A">
      <w:pPr>
        <w:widowControl/>
        <w:numPr>
          <w:ilvl w:val="0"/>
          <w:numId w:val="1"/>
        </w:numPr>
        <w:pBdr>
          <w:top w:val="none" w:sz="0" w:space="0" w:color="000000"/>
          <w:left w:val="none" w:sz="0" w:space="0" w:color="000000"/>
          <w:bottom w:val="none" w:sz="0" w:space="0" w:color="000000"/>
          <w:right w:val="none" w:sz="0" w:space="0" w:color="000000"/>
        </w:pBdr>
        <w:tabs>
          <w:tab w:val="left" w:pos="426"/>
        </w:tabs>
        <w:suppressAutoHyphens w:val="0"/>
        <w:spacing w:before="238" w:line="102" w:lineRule="atLeast"/>
        <w:ind w:left="426" w:hanging="426"/>
        <w:jc w:val="both"/>
        <w:textAlignment w:val="baseline"/>
        <w:rPr>
          <w:rFonts w:eastAsia="Times New Roman" w:cs="Times New Roman"/>
          <w:color w:val="000000"/>
          <w:kern w:val="0"/>
          <w:sz w:val="22"/>
          <w:szCs w:val="22"/>
          <w:lang w:eastAsia="zh-CN" w:bidi="ar-SA"/>
        </w:rPr>
      </w:pPr>
      <w:r w:rsidRPr="00CC6EC4">
        <w:rPr>
          <w:rFonts w:eastAsia="Times New Roman" w:cs="Times New Roman"/>
          <w:color w:val="000000"/>
          <w:kern w:val="0"/>
          <w:sz w:val="22"/>
          <w:szCs w:val="22"/>
          <w:lang w:eastAsia="zh-CN" w:bidi="ar-SA"/>
        </w:rPr>
        <w:t xml:space="preserve">Wykonawca zobowiązuje się do zakończenia realizacji przedmiotu umowy w terminie </w:t>
      </w:r>
      <w:r w:rsidRPr="00CC6EC4">
        <w:rPr>
          <w:rFonts w:eastAsia="Times New Roman" w:cs="Times New Roman"/>
          <w:color w:val="000000"/>
          <w:kern w:val="0"/>
          <w:sz w:val="22"/>
          <w:szCs w:val="22"/>
          <w:lang w:eastAsia="zh-CN" w:bidi="ar-SA"/>
        </w:rPr>
        <w:br/>
      </w:r>
      <w:r w:rsidR="00CC6EC4" w:rsidRPr="00CC6EC4">
        <w:rPr>
          <w:rFonts w:eastAsia="Times New Roman" w:cs="Times New Roman"/>
          <w:color w:val="000000"/>
          <w:kern w:val="0"/>
          <w:sz w:val="22"/>
          <w:szCs w:val="22"/>
          <w:lang w:eastAsia="zh-CN" w:bidi="ar-SA"/>
        </w:rPr>
        <w:t>3 miesięcy od daty podpisania umowy, nie później niż do dnia 30.09.2022</w:t>
      </w:r>
      <w:r w:rsidRPr="00CC6EC4">
        <w:rPr>
          <w:rFonts w:eastAsia="Times New Roman" w:cs="Times New Roman"/>
          <w:color w:val="000000"/>
          <w:kern w:val="0"/>
          <w:sz w:val="22"/>
          <w:szCs w:val="22"/>
          <w:lang w:eastAsia="zh-CN" w:bidi="ar-SA"/>
        </w:rPr>
        <w:t xml:space="preserve"> </w:t>
      </w:r>
    </w:p>
    <w:p w:rsidR="009D5A36" w:rsidRPr="00CC6EC4" w:rsidRDefault="009D5A36" w:rsidP="009B213A">
      <w:pPr>
        <w:widowControl/>
        <w:numPr>
          <w:ilvl w:val="0"/>
          <w:numId w:val="1"/>
        </w:numPr>
        <w:pBdr>
          <w:top w:val="none" w:sz="0" w:space="0" w:color="000000"/>
          <w:left w:val="none" w:sz="0" w:space="0" w:color="000000"/>
          <w:bottom w:val="none" w:sz="0" w:space="0" w:color="000000"/>
          <w:right w:val="none" w:sz="0" w:space="0" w:color="000000"/>
        </w:pBdr>
        <w:tabs>
          <w:tab w:val="left" w:pos="426"/>
        </w:tabs>
        <w:suppressAutoHyphens w:val="0"/>
        <w:spacing w:before="238" w:line="102" w:lineRule="atLeast"/>
        <w:ind w:left="426" w:hanging="426"/>
        <w:jc w:val="both"/>
        <w:textAlignment w:val="baseline"/>
        <w:rPr>
          <w:rFonts w:eastAsia="Times New Roman" w:cs="Times New Roman"/>
          <w:color w:val="000000"/>
          <w:kern w:val="0"/>
          <w:sz w:val="22"/>
          <w:szCs w:val="22"/>
          <w:lang w:eastAsia="zh-CN" w:bidi="ar-SA"/>
        </w:rPr>
      </w:pPr>
      <w:r w:rsidRPr="00CC6EC4">
        <w:rPr>
          <w:rFonts w:eastAsia="Times New Roman" w:cs="Times New Roman"/>
          <w:color w:val="000000"/>
          <w:kern w:val="0"/>
          <w:sz w:val="22"/>
          <w:szCs w:val="22"/>
          <w:lang w:eastAsia="zh-CN" w:bidi="ar-SA"/>
        </w:rPr>
        <w:t>Za dzień zakończenia realizacji przedmiotu umowy uważa się, potwierdzone protokołem końcowym:</w:t>
      </w:r>
    </w:p>
    <w:p w:rsidR="009D5A36" w:rsidRPr="0023328F" w:rsidRDefault="009D5A36" w:rsidP="009D5A36">
      <w:pPr>
        <w:widowControl/>
        <w:numPr>
          <w:ilvl w:val="0"/>
          <w:numId w:val="7"/>
        </w:numPr>
        <w:pBdr>
          <w:top w:val="none" w:sz="0" w:space="0" w:color="000000"/>
          <w:left w:val="none" w:sz="0" w:space="0" w:color="000000"/>
          <w:bottom w:val="none" w:sz="0" w:space="0" w:color="000000"/>
          <w:right w:val="none" w:sz="0" w:space="0" w:color="000000"/>
        </w:pBdr>
        <w:tabs>
          <w:tab w:val="clear" w:pos="720"/>
          <w:tab w:val="left" w:pos="709"/>
        </w:tabs>
        <w:autoSpaceDE w:val="0"/>
        <w:spacing w:line="276" w:lineRule="auto"/>
        <w:ind w:left="426" w:firstLine="0"/>
        <w:jc w:val="both"/>
        <w:textAlignment w:val="baseline"/>
        <w:rPr>
          <w:rFonts w:eastAsia="Arial" w:cs="Times New Roman"/>
          <w:kern w:val="0"/>
          <w:sz w:val="22"/>
          <w:szCs w:val="22"/>
          <w:lang w:eastAsia="zh-CN"/>
        </w:rPr>
      </w:pPr>
      <w:r w:rsidRPr="0023328F">
        <w:rPr>
          <w:rFonts w:eastAsia="Arial" w:cs="Times New Roman"/>
          <w:kern w:val="0"/>
          <w:sz w:val="22"/>
          <w:szCs w:val="22"/>
          <w:lang w:eastAsia="zh-CN"/>
        </w:rPr>
        <w:t>odbiór przedmiotu umowy,</w:t>
      </w:r>
    </w:p>
    <w:p w:rsidR="009D5A36" w:rsidRPr="0023328F" w:rsidRDefault="009D5A36" w:rsidP="009D5A36">
      <w:pPr>
        <w:widowControl/>
        <w:numPr>
          <w:ilvl w:val="0"/>
          <w:numId w:val="7"/>
        </w:numPr>
        <w:pBdr>
          <w:top w:val="none" w:sz="0" w:space="0" w:color="000000"/>
          <w:left w:val="none" w:sz="0" w:space="0" w:color="000000"/>
          <w:bottom w:val="none" w:sz="0" w:space="0" w:color="000000"/>
          <w:right w:val="none" w:sz="0" w:space="0" w:color="000000"/>
        </w:pBdr>
        <w:tabs>
          <w:tab w:val="clear" w:pos="720"/>
          <w:tab w:val="left" w:pos="709"/>
        </w:tabs>
        <w:autoSpaceDE w:val="0"/>
        <w:spacing w:line="276" w:lineRule="auto"/>
        <w:ind w:left="709" w:hanging="283"/>
        <w:jc w:val="both"/>
        <w:textAlignment w:val="baseline"/>
        <w:rPr>
          <w:rFonts w:eastAsia="Arial" w:cs="Times New Roman"/>
          <w:kern w:val="0"/>
          <w:sz w:val="22"/>
          <w:szCs w:val="22"/>
          <w:lang w:eastAsia="zh-CN"/>
        </w:rPr>
      </w:pPr>
      <w:r w:rsidRPr="0023328F">
        <w:rPr>
          <w:rFonts w:eastAsia="Arial" w:cs="Times New Roman"/>
          <w:kern w:val="0"/>
          <w:sz w:val="22"/>
          <w:szCs w:val="22"/>
          <w:lang w:eastAsia="zh-CN"/>
        </w:rPr>
        <w:t>pozyskanie prawomocnego pozwolenia na użytkowanie lub dokonanie skutecznego zgłoszenia o zakończeniu robót, zgodnie z przepisami Ustawy Prawo Budowlane</w:t>
      </w:r>
      <w:r w:rsidRPr="0023328F">
        <w:rPr>
          <w:rFonts w:eastAsia="Arial" w:cs="Times New Roman"/>
          <w:kern w:val="0"/>
          <w:sz w:val="22"/>
          <w:szCs w:val="22"/>
          <w:lang w:eastAsia="zh-CN"/>
        </w:rPr>
        <w:br/>
        <w:t xml:space="preserve">(o ile dotyczy), </w:t>
      </w:r>
    </w:p>
    <w:p w:rsidR="009D5A36" w:rsidRPr="0023328F" w:rsidRDefault="009D5A36" w:rsidP="009D5A36">
      <w:pPr>
        <w:widowControl/>
        <w:numPr>
          <w:ilvl w:val="0"/>
          <w:numId w:val="7"/>
        </w:numPr>
        <w:pBdr>
          <w:top w:val="none" w:sz="0" w:space="0" w:color="000000"/>
          <w:left w:val="none" w:sz="0" w:space="0" w:color="000000"/>
          <w:bottom w:val="none" w:sz="0" w:space="0" w:color="000000"/>
          <w:right w:val="none" w:sz="0" w:space="0" w:color="000000"/>
        </w:pBdr>
        <w:tabs>
          <w:tab w:val="clear" w:pos="720"/>
          <w:tab w:val="left" w:pos="709"/>
        </w:tabs>
        <w:autoSpaceDE w:val="0"/>
        <w:spacing w:line="276" w:lineRule="auto"/>
        <w:ind w:left="709" w:hanging="283"/>
        <w:jc w:val="both"/>
        <w:textAlignment w:val="baseline"/>
        <w:rPr>
          <w:rFonts w:eastAsia="Arial" w:cs="Times New Roman"/>
          <w:kern w:val="0"/>
          <w:sz w:val="22"/>
          <w:szCs w:val="22"/>
          <w:lang w:eastAsia="zh-CN"/>
        </w:rPr>
      </w:pPr>
      <w:r w:rsidRPr="0023328F">
        <w:rPr>
          <w:rFonts w:eastAsia="Arial" w:cs="Times New Roman"/>
          <w:kern w:val="0"/>
          <w:sz w:val="22"/>
          <w:szCs w:val="22"/>
          <w:lang w:eastAsia="zh-CN"/>
        </w:rPr>
        <w:t>przekazanie Zamawiającemu przedmiotu umowy przygotowanego do uruchomienia ruchu (o ile dotyczy).</w:t>
      </w:r>
    </w:p>
    <w:p w:rsidR="009D5A36" w:rsidRDefault="009D5A36" w:rsidP="009D5A36">
      <w:pPr>
        <w:pBdr>
          <w:top w:val="none" w:sz="0" w:space="0" w:color="000000"/>
          <w:left w:val="none" w:sz="0" w:space="0" w:color="000000"/>
          <w:bottom w:val="none" w:sz="0" w:space="0" w:color="000000"/>
          <w:right w:val="none" w:sz="0" w:space="0" w:color="000000"/>
        </w:pBdr>
        <w:tabs>
          <w:tab w:val="left" w:pos="709"/>
        </w:tabs>
        <w:autoSpaceDE w:val="0"/>
        <w:ind w:left="426"/>
        <w:jc w:val="both"/>
        <w:rPr>
          <w:rFonts w:eastAsia="Arial" w:cs="Times New Roman"/>
          <w:kern w:val="0"/>
          <w:sz w:val="22"/>
          <w:szCs w:val="22"/>
          <w:lang w:eastAsia="zh-CN"/>
        </w:rPr>
      </w:pPr>
      <w:r w:rsidRPr="0023328F">
        <w:rPr>
          <w:rFonts w:eastAsia="Arial" w:cs="Times New Roman"/>
          <w:kern w:val="0"/>
          <w:sz w:val="22"/>
          <w:szCs w:val="22"/>
          <w:lang w:eastAsia="zh-CN"/>
        </w:rPr>
        <w:t>W wyżej wymienionym terminie wszystkie warunki muszą być spełnione łącznie.</w:t>
      </w:r>
    </w:p>
    <w:p w:rsidR="009D5A36" w:rsidRPr="0023328F" w:rsidRDefault="009D5A36" w:rsidP="002C71FF">
      <w:pPr>
        <w:pBdr>
          <w:top w:val="none" w:sz="0" w:space="0" w:color="000000"/>
          <w:left w:val="none" w:sz="0" w:space="0" w:color="000000"/>
          <w:bottom w:val="none" w:sz="0" w:space="0" w:color="000000"/>
          <w:right w:val="none" w:sz="0" w:space="0" w:color="000000"/>
        </w:pBdr>
        <w:tabs>
          <w:tab w:val="left" w:pos="709"/>
        </w:tabs>
        <w:autoSpaceDE w:val="0"/>
        <w:jc w:val="both"/>
        <w:rPr>
          <w:rFonts w:eastAsia="Arial" w:cs="Times New Roman"/>
          <w:kern w:val="0"/>
          <w:sz w:val="22"/>
          <w:szCs w:val="22"/>
          <w:lang w:eastAsia="zh-CN"/>
        </w:rPr>
      </w:pP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238" w:line="102" w:lineRule="atLeast"/>
        <w:jc w:val="center"/>
        <w:rPr>
          <w:rFonts w:eastAsia="Times New Roman" w:cs="Times New Roman"/>
          <w:color w:val="000000"/>
          <w:kern w:val="0"/>
          <w:sz w:val="22"/>
          <w:szCs w:val="22"/>
          <w:lang w:eastAsia="zh-CN" w:bidi="ar-SA"/>
        </w:rPr>
      </w:pPr>
      <w:r w:rsidRPr="0023328F">
        <w:rPr>
          <w:rFonts w:eastAsia="Times New Roman" w:cs="Times New Roman"/>
          <w:b/>
          <w:bCs/>
          <w:color w:val="000000"/>
          <w:kern w:val="0"/>
          <w:sz w:val="22"/>
          <w:szCs w:val="22"/>
          <w:lang w:eastAsia="zh-CN" w:bidi="ar-SA"/>
        </w:rPr>
        <w:t>§ 5</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line="102" w:lineRule="atLeast"/>
        <w:jc w:val="center"/>
        <w:rPr>
          <w:rFonts w:eastAsia="Times New Roman" w:cs="Times New Roman"/>
          <w:color w:val="000000"/>
          <w:kern w:val="0"/>
          <w:sz w:val="22"/>
          <w:szCs w:val="22"/>
          <w:lang w:eastAsia="zh-CN" w:bidi="ar-SA"/>
        </w:rPr>
      </w:pPr>
      <w:r w:rsidRPr="0023328F">
        <w:rPr>
          <w:rFonts w:eastAsia="Times New Roman" w:cs="Times New Roman"/>
          <w:b/>
          <w:bCs/>
          <w:color w:val="000000"/>
          <w:kern w:val="0"/>
          <w:sz w:val="22"/>
          <w:szCs w:val="22"/>
          <w:lang w:eastAsia="zh-CN" w:bidi="ar-SA"/>
        </w:rPr>
        <w:t>Osoby upoważnione do realizacji umowy</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 xml:space="preserve">1. W sprawach związanych z realizacją niniejszej umowy Zamawiającego reprezentować będzie: </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ind w:left="720"/>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1</w:t>
      </w:r>
      <w:r>
        <w:rPr>
          <w:rFonts w:eastAsia="Times New Roman" w:cs="Times New Roman"/>
          <w:color w:val="000000"/>
          <w:kern w:val="0"/>
          <w:sz w:val="22"/>
          <w:szCs w:val="22"/>
          <w:lang w:eastAsia="zh-CN" w:bidi="ar-SA"/>
        </w:rPr>
        <w:t>) Paweł Królak Wójt Gminy Cielądz</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ind w:left="720"/>
        <w:rPr>
          <w:rFonts w:eastAsia="Times New Roman" w:cs="Times New Roman"/>
          <w:kern w:val="0"/>
          <w:sz w:val="22"/>
          <w:szCs w:val="22"/>
          <w:lang w:eastAsia="zh-CN" w:bidi="ar-SA"/>
        </w:rPr>
      </w:pPr>
      <w:r w:rsidRPr="0023328F">
        <w:rPr>
          <w:rFonts w:eastAsia="Times New Roman" w:cs="Times New Roman"/>
          <w:color w:val="000000"/>
          <w:kern w:val="0"/>
          <w:sz w:val="22"/>
          <w:szCs w:val="22"/>
          <w:lang w:eastAsia="zh-CN" w:bidi="ar-SA"/>
        </w:rPr>
        <w:t xml:space="preserve">2) Jarosław Krawczyk – UG w Cielądzu, tel. (46) 8152429, </w:t>
      </w:r>
      <w:hyperlink r:id="rId7" w:history="1">
        <w:r w:rsidRPr="0023328F">
          <w:rPr>
            <w:rStyle w:val="Hipercze"/>
            <w:rFonts w:eastAsia="Times New Roman" w:cs="Times New Roman"/>
            <w:color w:val="auto"/>
            <w:kern w:val="0"/>
            <w:sz w:val="22"/>
            <w:szCs w:val="22"/>
            <w:lang w:eastAsia="zh-CN" w:bidi="ar-SA"/>
          </w:rPr>
          <w:t>budownictwo@cieladz.pl</w:t>
        </w:r>
      </w:hyperlink>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2. W sprawach związanych z realizacją niniejszej umowy Wykonawcę reprezentować będzie</w:t>
      </w:r>
      <w:r>
        <w:rPr>
          <w:rFonts w:eastAsia="Times New Roman" w:cs="Times New Roman"/>
          <w:color w:val="000000"/>
          <w:kern w:val="0"/>
          <w:sz w:val="22"/>
          <w:szCs w:val="22"/>
          <w:lang w:eastAsia="zh-CN" w:bidi="ar-SA"/>
        </w:rPr>
        <w:t xml:space="preserve"> …………………….. </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238" w:line="102" w:lineRule="atLeast"/>
        <w:jc w:val="center"/>
        <w:rPr>
          <w:rFonts w:eastAsia="Times New Roman" w:cs="Times New Roman"/>
          <w:b/>
          <w:bCs/>
          <w:color w:val="000000"/>
          <w:kern w:val="0"/>
          <w:sz w:val="22"/>
          <w:szCs w:val="22"/>
          <w:lang w:eastAsia="zh-CN" w:bidi="ar-SA"/>
        </w:rPr>
      </w:pPr>
      <w:r w:rsidRPr="0023328F">
        <w:rPr>
          <w:rFonts w:eastAsia="Times New Roman" w:cs="Times New Roman"/>
          <w:b/>
          <w:bCs/>
          <w:color w:val="000000"/>
          <w:kern w:val="0"/>
          <w:sz w:val="22"/>
          <w:szCs w:val="22"/>
          <w:lang w:eastAsia="zh-CN" w:bidi="ar-SA"/>
        </w:rPr>
        <w:t>§ 6</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line="102" w:lineRule="atLeast"/>
        <w:jc w:val="center"/>
        <w:rPr>
          <w:rFonts w:eastAsia="Times New Roman" w:cs="Times New Roman"/>
          <w:color w:val="000000"/>
          <w:kern w:val="0"/>
          <w:sz w:val="22"/>
          <w:szCs w:val="22"/>
          <w:lang w:eastAsia="zh-CN" w:bidi="ar-SA"/>
        </w:rPr>
      </w:pPr>
      <w:r w:rsidRPr="0023328F">
        <w:rPr>
          <w:rFonts w:eastAsia="Times New Roman" w:cs="Times New Roman"/>
          <w:b/>
          <w:bCs/>
          <w:color w:val="000000"/>
          <w:kern w:val="0"/>
          <w:sz w:val="22"/>
          <w:szCs w:val="22"/>
          <w:lang w:eastAsia="zh-CN" w:bidi="ar-SA"/>
        </w:rPr>
        <w:t>Wartość umowy</w:t>
      </w:r>
    </w:p>
    <w:p w:rsidR="009D5A36" w:rsidRPr="00701F62" w:rsidRDefault="009D5A36" w:rsidP="009D5A36">
      <w:pPr>
        <w:widowControl/>
        <w:pBdr>
          <w:top w:val="none" w:sz="0" w:space="0" w:color="000000"/>
          <w:left w:val="none" w:sz="0" w:space="0" w:color="000000"/>
          <w:bottom w:val="none" w:sz="0" w:space="0" w:color="000000"/>
          <w:right w:val="none" w:sz="0" w:space="0" w:color="000000"/>
        </w:pBdr>
        <w:suppressAutoHyphens w:val="0"/>
        <w:spacing w:before="238" w:line="102" w:lineRule="atLeast"/>
        <w:ind w:left="425" w:hanging="352"/>
        <w:jc w:val="both"/>
        <w:rPr>
          <w:rFonts w:eastAsia="Times New Roman" w:cs="Times New Roman"/>
          <w:b/>
          <w:color w:val="000000"/>
          <w:kern w:val="0"/>
          <w:sz w:val="22"/>
          <w:szCs w:val="22"/>
          <w:lang w:eastAsia="zh-CN" w:bidi="ar-SA"/>
        </w:rPr>
      </w:pPr>
      <w:r w:rsidRPr="0023328F">
        <w:rPr>
          <w:rFonts w:eastAsia="Times New Roman" w:cs="Times New Roman"/>
          <w:smallCaps/>
          <w:color w:val="000000"/>
          <w:kern w:val="0"/>
          <w:sz w:val="22"/>
          <w:szCs w:val="22"/>
          <w:lang w:eastAsia="zh-CN" w:bidi="ar-SA"/>
        </w:rPr>
        <w:t xml:space="preserve">1. </w:t>
      </w:r>
      <w:r w:rsidRPr="00701F62">
        <w:rPr>
          <w:rFonts w:eastAsia="Times New Roman" w:cs="Times New Roman"/>
          <w:b/>
          <w:smallCaps/>
          <w:color w:val="000000"/>
          <w:kern w:val="0"/>
          <w:sz w:val="22"/>
          <w:szCs w:val="22"/>
          <w:lang w:eastAsia="zh-CN" w:bidi="ar-SA"/>
        </w:rPr>
        <w:t>S</w:t>
      </w:r>
      <w:r w:rsidRPr="00701F62">
        <w:rPr>
          <w:rFonts w:eastAsia="Times New Roman" w:cs="Times New Roman"/>
          <w:b/>
          <w:color w:val="000000"/>
          <w:kern w:val="0"/>
          <w:sz w:val="22"/>
          <w:szCs w:val="22"/>
          <w:lang w:eastAsia="zh-CN" w:bidi="ar-SA"/>
        </w:rPr>
        <w:t>trony ustaliły, że wynagrodzenie ryczałtowe za wykonanie przedmiotu umowy określonego w § 1 wynosi</w:t>
      </w:r>
      <w:r w:rsidR="00DA1657">
        <w:rPr>
          <w:rFonts w:eastAsia="Times New Roman" w:cs="Times New Roman"/>
          <w:b/>
          <w:color w:val="000000"/>
          <w:kern w:val="0"/>
          <w:sz w:val="22"/>
          <w:szCs w:val="22"/>
          <w:lang w:eastAsia="zh-CN" w:bidi="ar-SA"/>
        </w:rPr>
        <w:t xml:space="preserve"> ……………..</w:t>
      </w:r>
      <w:r w:rsidRPr="00701F62">
        <w:rPr>
          <w:rFonts w:eastAsia="Times New Roman" w:cs="Times New Roman"/>
          <w:b/>
          <w:color w:val="000000"/>
          <w:kern w:val="0"/>
          <w:sz w:val="22"/>
          <w:szCs w:val="22"/>
          <w:lang w:eastAsia="zh-CN" w:bidi="ar-SA"/>
        </w:rPr>
        <w:t xml:space="preserve"> zł netto; słownie: </w:t>
      </w:r>
      <w:r w:rsidR="00DA1657">
        <w:rPr>
          <w:rFonts w:eastAsia="Times New Roman" w:cs="Times New Roman"/>
          <w:b/>
          <w:color w:val="000000"/>
          <w:kern w:val="0"/>
          <w:sz w:val="22"/>
          <w:szCs w:val="22"/>
          <w:lang w:eastAsia="zh-CN" w:bidi="ar-SA"/>
        </w:rPr>
        <w:t>……………………..</w:t>
      </w:r>
      <w:r w:rsidRPr="00701F62">
        <w:rPr>
          <w:rFonts w:eastAsia="Times New Roman" w:cs="Times New Roman"/>
          <w:b/>
          <w:color w:val="000000"/>
          <w:kern w:val="0"/>
          <w:sz w:val="22"/>
          <w:szCs w:val="22"/>
          <w:lang w:eastAsia="zh-CN" w:bidi="ar-SA"/>
        </w:rPr>
        <w:t xml:space="preserve">. Po doliczeniu obowiązującego podatku VAT w wysokości </w:t>
      </w:r>
      <w:r w:rsidR="00DA1657">
        <w:rPr>
          <w:rFonts w:eastAsia="Times New Roman" w:cs="Times New Roman"/>
          <w:b/>
          <w:color w:val="000000"/>
          <w:kern w:val="0"/>
          <w:sz w:val="22"/>
          <w:szCs w:val="22"/>
          <w:lang w:eastAsia="zh-CN" w:bidi="ar-SA"/>
        </w:rPr>
        <w:t>………………..</w:t>
      </w:r>
      <w:r w:rsidRPr="00701F62">
        <w:rPr>
          <w:rFonts w:eastAsia="Times New Roman" w:cs="Times New Roman"/>
          <w:b/>
          <w:color w:val="000000"/>
          <w:kern w:val="0"/>
          <w:sz w:val="22"/>
          <w:szCs w:val="22"/>
          <w:lang w:eastAsia="zh-CN" w:bidi="ar-SA"/>
        </w:rPr>
        <w:t xml:space="preserve"> zł</w:t>
      </w:r>
      <w:r w:rsidR="00F248A8">
        <w:rPr>
          <w:rFonts w:eastAsia="Times New Roman" w:cs="Times New Roman"/>
          <w:b/>
          <w:color w:val="000000"/>
          <w:kern w:val="0"/>
          <w:sz w:val="22"/>
          <w:szCs w:val="22"/>
          <w:lang w:eastAsia="zh-CN" w:bidi="ar-SA"/>
        </w:rPr>
        <w:t xml:space="preserve"> wynagrodzenie wynosi ………………</w:t>
      </w:r>
      <w:r w:rsidRPr="00701F62">
        <w:rPr>
          <w:rFonts w:eastAsia="Times New Roman" w:cs="Times New Roman"/>
          <w:b/>
          <w:color w:val="000000"/>
          <w:kern w:val="0"/>
          <w:sz w:val="22"/>
          <w:szCs w:val="22"/>
          <w:lang w:eastAsia="zh-CN" w:bidi="ar-SA"/>
        </w:rPr>
        <w:t xml:space="preserve"> zł brutto; słownie: </w:t>
      </w:r>
      <w:r w:rsidR="00F248A8">
        <w:rPr>
          <w:rFonts w:eastAsia="Times New Roman" w:cs="Times New Roman"/>
          <w:b/>
          <w:color w:val="000000"/>
          <w:kern w:val="0"/>
          <w:sz w:val="22"/>
          <w:szCs w:val="22"/>
          <w:lang w:eastAsia="zh-CN" w:bidi="ar-SA"/>
        </w:rPr>
        <w:t>………………………………………</w:t>
      </w:r>
      <w:r w:rsidRPr="00701F62">
        <w:rPr>
          <w:rFonts w:eastAsia="Times New Roman" w:cs="Times New Roman"/>
          <w:b/>
          <w:color w:val="000000"/>
          <w:kern w:val="0"/>
          <w:sz w:val="22"/>
          <w:szCs w:val="22"/>
          <w:lang w:eastAsia="zh-CN" w:bidi="ar-SA"/>
        </w:rPr>
        <w:t xml:space="preserve"> brutto.</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ind w:left="284" w:hanging="284"/>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 xml:space="preserve">2. Obowiązujący podatek VAT zostanie naliczony do faktury za wykonanie zadania. </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ind w:left="363" w:hanging="363"/>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 xml:space="preserve">3. Wykonawca oświadcza, że numer rachunku rozliczeniowego wskazany we wszystkich fakturach, które będą wystawione w jego imieniu, jest rachunkiem/nie jest rachunkiem* dla </w:t>
      </w:r>
      <w:r w:rsidRPr="0023328F">
        <w:rPr>
          <w:rFonts w:eastAsia="Times New Roman" w:cs="Times New Roman"/>
          <w:color w:val="000000"/>
          <w:kern w:val="0"/>
          <w:sz w:val="22"/>
          <w:szCs w:val="22"/>
          <w:lang w:eastAsia="zh-CN" w:bidi="ar-SA"/>
        </w:rPr>
        <w:lastRenderedPageBreak/>
        <w:t>którego zgodnie z Rozdziałem 3a ustawy z dnia 29 sierpnia 1997 r. - Prawo Bankowe (Dz. U. 2020 r. Poz. 1896 ze zm.) prowadzony jest rachunek VAT.</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ind w:left="363" w:hanging="363"/>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4. Zamawiający oświadcza, że będzie realizować płatności za faktury z zastosowaniem mechanizmu podzielonej płatności tzw. splitpayment. Podzieloną płatność tzw. splitpayment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ind w:left="363" w:hanging="363"/>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 xml:space="preserve">5. Wykonawca oświadcza, że wyraża zgodę na dokonywanie przez Zamawiającego płatności </w:t>
      </w:r>
      <w:r>
        <w:rPr>
          <w:rFonts w:eastAsia="Times New Roman" w:cs="Times New Roman"/>
          <w:color w:val="000000"/>
          <w:kern w:val="0"/>
          <w:sz w:val="22"/>
          <w:szCs w:val="22"/>
          <w:lang w:eastAsia="zh-CN" w:bidi="ar-SA"/>
        </w:rPr>
        <w:br/>
      </w:r>
      <w:r w:rsidRPr="0023328F">
        <w:rPr>
          <w:rFonts w:eastAsia="Times New Roman" w:cs="Times New Roman"/>
          <w:color w:val="000000"/>
          <w:kern w:val="0"/>
          <w:sz w:val="22"/>
          <w:szCs w:val="22"/>
          <w:lang w:eastAsia="zh-CN" w:bidi="ar-SA"/>
        </w:rPr>
        <w:t>w systemie podzielonej płatności tzw. splitpayment.</w:t>
      </w:r>
    </w:p>
    <w:p w:rsidR="009D5A36" w:rsidRDefault="009D5A36" w:rsidP="009D5A36">
      <w:pPr>
        <w:widowControl/>
        <w:pBdr>
          <w:top w:val="none" w:sz="0" w:space="0" w:color="000000"/>
          <w:left w:val="none" w:sz="0" w:space="0" w:color="000000"/>
          <w:bottom w:val="none" w:sz="0" w:space="0" w:color="000000"/>
          <w:right w:val="none" w:sz="0" w:space="0" w:color="000000"/>
        </w:pBdr>
        <w:suppressAutoHyphens w:val="0"/>
        <w:spacing w:before="238" w:line="102" w:lineRule="atLeast"/>
        <w:ind w:left="74"/>
        <w:jc w:val="center"/>
        <w:rPr>
          <w:rFonts w:eastAsia="Times New Roman" w:cs="Times New Roman"/>
          <w:b/>
          <w:bCs/>
          <w:color w:val="000000"/>
          <w:kern w:val="0"/>
          <w:sz w:val="22"/>
          <w:szCs w:val="22"/>
          <w:lang w:eastAsia="zh-CN" w:bidi="ar-SA"/>
        </w:rPr>
      </w:pP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238" w:line="102" w:lineRule="atLeast"/>
        <w:ind w:left="74"/>
        <w:jc w:val="center"/>
        <w:rPr>
          <w:rFonts w:eastAsia="Times New Roman" w:cs="Times New Roman"/>
          <w:color w:val="000000"/>
          <w:kern w:val="0"/>
          <w:sz w:val="22"/>
          <w:szCs w:val="22"/>
          <w:lang w:eastAsia="zh-CN" w:bidi="ar-SA"/>
        </w:rPr>
      </w:pPr>
      <w:r w:rsidRPr="0023328F">
        <w:rPr>
          <w:rFonts w:eastAsia="Times New Roman" w:cs="Times New Roman"/>
          <w:b/>
          <w:bCs/>
          <w:color w:val="000000"/>
          <w:kern w:val="0"/>
          <w:sz w:val="22"/>
          <w:szCs w:val="22"/>
          <w:lang w:eastAsia="zh-CN" w:bidi="ar-SA"/>
        </w:rPr>
        <w:t>§ 7</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line="102" w:lineRule="atLeast"/>
        <w:ind w:left="74"/>
        <w:jc w:val="center"/>
        <w:rPr>
          <w:rFonts w:eastAsia="Times New Roman" w:cs="Times New Roman"/>
          <w:color w:val="000000"/>
          <w:kern w:val="0"/>
          <w:sz w:val="22"/>
          <w:szCs w:val="22"/>
          <w:lang w:eastAsia="zh-CN" w:bidi="ar-SA"/>
        </w:rPr>
      </w:pPr>
      <w:r w:rsidRPr="0023328F">
        <w:rPr>
          <w:rFonts w:eastAsia="Times New Roman" w:cs="Times New Roman"/>
          <w:b/>
          <w:bCs/>
          <w:color w:val="000000"/>
          <w:kern w:val="0"/>
          <w:sz w:val="22"/>
          <w:szCs w:val="22"/>
          <w:lang w:eastAsia="zh-CN" w:bidi="ar-SA"/>
        </w:rPr>
        <w:t>Warunki płatności</w:t>
      </w:r>
    </w:p>
    <w:p w:rsidR="009D5A36" w:rsidRPr="0023328F" w:rsidRDefault="009D5A36" w:rsidP="009D5A36">
      <w:pPr>
        <w:widowControl/>
        <w:numPr>
          <w:ilvl w:val="0"/>
          <w:numId w:val="5"/>
        </w:numPr>
        <w:pBdr>
          <w:top w:val="none" w:sz="0" w:space="0" w:color="000000"/>
          <w:left w:val="none" w:sz="0" w:space="0" w:color="000000"/>
          <w:bottom w:val="none" w:sz="0" w:space="0" w:color="000000"/>
          <w:right w:val="none" w:sz="0" w:space="0" w:color="000000"/>
        </w:pBdr>
        <w:tabs>
          <w:tab w:val="left" w:pos="284"/>
        </w:tabs>
        <w:suppressAutoHyphens w:val="0"/>
        <w:spacing w:before="238" w:line="102" w:lineRule="atLeast"/>
        <w:ind w:left="284" w:hanging="284"/>
        <w:jc w:val="both"/>
        <w:textAlignment w:val="baseline"/>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 xml:space="preserve">Wykonawca wystawi fakturę na podstawie zaakceptowanego i podpisanego przez obie strony, protokołu odbioru końcowego, a Zamawiający ureguluje należność w terminie 30 dni licząc od dnia złożenia prawidłowo wystawionej faktury w siedzibie Zamawiającego. </w:t>
      </w:r>
    </w:p>
    <w:p w:rsidR="009D5A36" w:rsidRPr="0023328F" w:rsidRDefault="009D5A36" w:rsidP="009D5A36">
      <w:pPr>
        <w:widowControl/>
        <w:numPr>
          <w:ilvl w:val="0"/>
          <w:numId w:val="5"/>
        </w:numPr>
        <w:pBdr>
          <w:top w:val="none" w:sz="0" w:space="0" w:color="000000"/>
          <w:left w:val="none" w:sz="0" w:space="0" w:color="000000"/>
          <w:bottom w:val="none" w:sz="0" w:space="0" w:color="000000"/>
          <w:right w:val="none" w:sz="0" w:space="0" w:color="000000"/>
        </w:pBdr>
        <w:tabs>
          <w:tab w:val="left" w:pos="284"/>
        </w:tabs>
        <w:suppressAutoHyphens w:val="0"/>
        <w:spacing w:before="238" w:line="60" w:lineRule="atLeast"/>
        <w:ind w:left="284" w:hanging="284"/>
        <w:jc w:val="both"/>
        <w:textAlignment w:val="baseline"/>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Dokonując zapłaty wynagrodzenia Zamawiający jest uprawniony do dokonania potrącenia kar umownych zgodnie z brzmieniem § 8 niniejszej umowy.</w:t>
      </w:r>
    </w:p>
    <w:p w:rsidR="009D5A36" w:rsidRPr="004D108C" w:rsidRDefault="009D5A36" w:rsidP="009D5A36">
      <w:pPr>
        <w:widowControl/>
        <w:numPr>
          <w:ilvl w:val="0"/>
          <w:numId w:val="5"/>
        </w:numPr>
        <w:pBdr>
          <w:top w:val="none" w:sz="0" w:space="0" w:color="000000"/>
          <w:left w:val="none" w:sz="0" w:space="0" w:color="000000"/>
          <w:bottom w:val="none" w:sz="0" w:space="0" w:color="000000"/>
          <w:right w:val="none" w:sz="0" w:space="0" w:color="000000"/>
        </w:pBdr>
        <w:tabs>
          <w:tab w:val="left" w:pos="284"/>
        </w:tabs>
        <w:suppressAutoHyphens w:val="0"/>
        <w:spacing w:before="238" w:line="60" w:lineRule="atLeast"/>
        <w:ind w:left="284" w:hanging="284"/>
        <w:jc w:val="both"/>
        <w:textAlignment w:val="baseline"/>
        <w:rPr>
          <w:rFonts w:eastAsia="Times New Roman" w:cs="Times New Roman"/>
          <w:color w:val="000000"/>
          <w:kern w:val="0"/>
          <w:sz w:val="22"/>
          <w:szCs w:val="22"/>
          <w:lang w:eastAsia="zh-CN" w:bidi="ar-SA"/>
        </w:rPr>
      </w:pPr>
      <w:r w:rsidRPr="004D108C">
        <w:rPr>
          <w:rFonts w:eastAsia="Times New Roman" w:cs="Times New Roman"/>
          <w:color w:val="000000"/>
          <w:kern w:val="0"/>
          <w:sz w:val="22"/>
          <w:szCs w:val="22"/>
          <w:lang w:eastAsia="zh-CN" w:bidi="ar-SA"/>
        </w:rPr>
        <w:t xml:space="preserve">Wykonawca oświadcza, iż płatności z tytułu wykonania przedmiotu umowy będą dokonywane na rachunek bankowy o nr konta </w:t>
      </w:r>
      <w:r w:rsidR="00F248A8">
        <w:rPr>
          <w:rFonts w:eastAsia="Times New Roman" w:cs="Times New Roman"/>
          <w:color w:val="000000"/>
          <w:kern w:val="0"/>
          <w:sz w:val="22"/>
          <w:szCs w:val="22"/>
          <w:lang w:eastAsia="zh-CN" w:bidi="ar-SA"/>
        </w:rPr>
        <w:t>………………………………….</w:t>
      </w:r>
    </w:p>
    <w:p w:rsidR="009D5A36" w:rsidRPr="002C71FF" w:rsidRDefault="009D5A36" w:rsidP="002C71FF">
      <w:pPr>
        <w:widowControl/>
        <w:numPr>
          <w:ilvl w:val="0"/>
          <w:numId w:val="5"/>
        </w:numPr>
        <w:pBdr>
          <w:top w:val="none" w:sz="0" w:space="0" w:color="000000"/>
          <w:left w:val="none" w:sz="0" w:space="0" w:color="000000"/>
          <w:bottom w:val="none" w:sz="0" w:space="0" w:color="000000"/>
          <w:right w:val="none" w:sz="0" w:space="0" w:color="000000"/>
        </w:pBdr>
        <w:tabs>
          <w:tab w:val="left" w:pos="284"/>
        </w:tabs>
        <w:suppressAutoHyphens w:val="0"/>
        <w:spacing w:before="238" w:line="60" w:lineRule="atLeast"/>
        <w:ind w:left="284" w:hanging="284"/>
        <w:jc w:val="both"/>
        <w:textAlignment w:val="baseline"/>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 xml:space="preserve">Wykonawca do faktury musi złożyć oświadczenie o zatrudnianiu wszystkich osób wskazanych w wykazie o którym mowa w §11 ust. 1 na podstawie umowy o pracę oraz oświadczenie podwykonawców o uregulowaniu należności przez Wykonawcę, o których mowa w §12 ust. 14. </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238" w:line="102" w:lineRule="atLeast"/>
        <w:ind w:left="74"/>
        <w:jc w:val="center"/>
        <w:rPr>
          <w:rFonts w:eastAsia="Times New Roman" w:cs="Times New Roman"/>
          <w:color w:val="000000"/>
          <w:kern w:val="0"/>
          <w:sz w:val="22"/>
          <w:szCs w:val="22"/>
          <w:lang w:eastAsia="zh-CN" w:bidi="ar-SA"/>
        </w:rPr>
      </w:pPr>
      <w:r w:rsidRPr="0023328F">
        <w:rPr>
          <w:rFonts w:eastAsia="Times New Roman" w:cs="Times New Roman"/>
          <w:b/>
          <w:bCs/>
          <w:color w:val="000000"/>
          <w:kern w:val="0"/>
          <w:sz w:val="22"/>
          <w:szCs w:val="22"/>
          <w:lang w:eastAsia="zh-CN" w:bidi="ar-SA"/>
        </w:rPr>
        <w:t>§ 8</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line="102" w:lineRule="atLeast"/>
        <w:ind w:left="74"/>
        <w:jc w:val="center"/>
        <w:rPr>
          <w:rFonts w:eastAsia="Times New Roman" w:cs="Times New Roman"/>
          <w:color w:val="000000"/>
          <w:kern w:val="0"/>
          <w:sz w:val="22"/>
          <w:szCs w:val="22"/>
          <w:lang w:eastAsia="zh-CN" w:bidi="ar-SA"/>
        </w:rPr>
      </w:pPr>
      <w:r w:rsidRPr="0023328F">
        <w:rPr>
          <w:rFonts w:eastAsia="Times New Roman" w:cs="Times New Roman"/>
          <w:b/>
          <w:bCs/>
          <w:color w:val="000000"/>
          <w:kern w:val="0"/>
          <w:sz w:val="22"/>
          <w:szCs w:val="22"/>
          <w:lang w:eastAsia="zh-CN" w:bidi="ar-SA"/>
        </w:rPr>
        <w:t>Kary umowne</w:t>
      </w:r>
    </w:p>
    <w:p w:rsidR="009D5A36" w:rsidRPr="00ED5EEE" w:rsidRDefault="009D5A36" w:rsidP="009D5A36">
      <w:pPr>
        <w:pStyle w:val="Akapitzlist"/>
        <w:widowControl/>
        <w:pBdr>
          <w:top w:val="none" w:sz="0" w:space="0" w:color="000000"/>
          <w:left w:val="none" w:sz="0" w:space="0" w:color="000000"/>
          <w:bottom w:val="none" w:sz="0" w:space="0" w:color="000000"/>
          <w:right w:val="none" w:sz="0" w:space="0" w:color="000000"/>
        </w:pBdr>
        <w:suppressAutoHyphens w:val="0"/>
        <w:spacing w:before="100" w:line="102" w:lineRule="atLeast"/>
        <w:ind w:left="0"/>
        <w:jc w:val="both"/>
        <w:rPr>
          <w:rFonts w:eastAsia="Times New Roman" w:cs="Times New Roman"/>
          <w:kern w:val="0"/>
          <w:sz w:val="22"/>
          <w:szCs w:val="22"/>
          <w:lang w:eastAsia="zh-CN" w:bidi="ar-SA"/>
        </w:rPr>
      </w:pPr>
      <w:r w:rsidRPr="0023328F">
        <w:rPr>
          <w:rFonts w:eastAsia="Times New Roman" w:cs="Times New Roman"/>
          <w:color w:val="000000"/>
          <w:kern w:val="0"/>
          <w:sz w:val="22"/>
          <w:szCs w:val="22"/>
          <w:lang w:eastAsia="zh-CN" w:bidi="ar-SA"/>
        </w:rPr>
        <w:t>1.</w:t>
      </w:r>
      <w:r w:rsidRPr="00ED5EEE">
        <w:rPr>
          <w:rFonts w:eastAsia="Times New Roman" w:cs="Times New Roman"/>
          <w:kern w:val="0"/>
          <w:sz w:val="22"/>
          <w:szCs w:val="22"/>
          <w:lang w:eastAsia="zh-CN" w:bidi="ar-SA"/>
        </w:rPr>
        <w:t xml:space="preserve"> Wykonawca zapłaci Zamawiającemu karę umowną za niewykonanie przedmiotu umowy  </w:t>
      </w:r>
      <w:r w:rsidR="002C71FF">
        <w:rPr>
          <w:rFonts w:eastAsia="Times New Roman" w:cs="Times New Roman"/>
          <w:kern w:val="0"/>
          <w:sz w:val="22"/>
          <w:szCs w:val="22"/>
          <w:lang w:eastAsia="zh-CN" w:bidi="ar-SA"/>
        </w:rPr>
        <w:br/>
      </w:r>
      <w:r w:rsidRPr="00ED5EEE">
        <w:rPr>
          <w:rFonts w:eastAsia="Times New Roman" w:cs="Times New Roman"/>
          <w:kern w:val="0"/>
          <w:sz w:val="22"/>
          <w:szCs w:val="22"/>
          <w:lang w:eastAsia="zh-CN" w:bidi="ar-SA"/>
        </w:rPr>
        <w:t>w terminie - w wysokości 0,2% wartości wynagrodzenia brutto, o którym mowa w § 6 ust 1 umowy za każdy dzień opóźnienia.</w:t>
      </w:r>
    </w:p>
    <w:p w:rsidR="009D5A36" w:rsidRPr="00ED5EEE" w:rsidRDefault="009D5A36" w:rsidP="009D5A36">
      <w:pPr>
        <w:pStyle w:val="Tekstkomentarza"/>
        <w:rPr>
          <w:sz w:val="22"/>
          <w:szCs w:val="22"/>
        </w:rPr>
      </w:pPr>
      <w:r w:rsidRPr="00ED5EEE">
        <w:rPr>
          <w:sz w:val="22"/>
          <w:szCs w:val="22"/>
        </w:rPr>
        <w:t>Ponadto Wykonawca zapłaci Zamawiającemu kary umowne w następujących sytuacjach:</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line="102" w:lineRule="atLeast"/>
        <w:ind w:left="851" w:hanging="425"/>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a</w:t>
      </w:r>
      <w:r w:rsidRPr="0023328F">
        <w:rPr>
          <w:rFonts w:eastAsia="Times New Roman" w:cs="Times New Roman"/>
          <w:color w:val="000000"/>
          <w:kern w:val="0"/>
          <w:sz w:val="22"/>
          <w:szCs w:val="22"/>
          <w:lang w:eastAsia="zh-CN" w:bidi="ar-SA"/>
        </w:rPr>
        <w:t xml:space="preserve">) za nieusunięcie we wskazanym przez Zamawiającego terminie wad stwierdzonych </w:t>
      </w:r>
      <w:r w:rsidRPr="0023328F">
        <w:rPr>
          <w:rFonts w:eastAsia="Times New Roman" w:cs="Times New Roman"/>
          <w:color w:val="000000"/>
          <w:kern w:val="0"/>
          <w:sz w:val="22"/>
          <w:szCs w:val="22"/>
          <w:lang w:eastAsia="zh-CN" w:bidi="ar-SA"/>
        </w:rPr>
        <w:br/>
        <w:t xml:space="preserve">w czasie obowiązywania gwarancji lub rękojmi - w wysokości 0,2% wartości wynagrodzenia brutto, o którym mowa w § 6 ust 1za każdy dzień zwłoki </w:t>
      </w:r>
      <w:r w:rsidRPr="0023328F">
        <w:rPr>
          <w:rFonts w:eastAsia="Times New Roman" w:cs="Times New Roman"/>
          <w:color w:val="000000"/>
          <w:kern w:val="0"/>
          <w:sz w:val="22"/>
          <w:szCs w:val="22"/>
          <w:lang w:eastAsia="zh-CN" w:bidi="ar-SA"/>
        </w:rPr>
        <w:br/>
        <w:t xml:space="preserve">w usunięciu wad, </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line="102" w:lineRule="atLeast"/>
        <w:ind w:left="851" w:hanging="425"/>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b</w:t>
      </w:r>
      <w:r w:rsidRPr="0023328F">
        <w:rPr>
          <w:rFonts w:eastAsia="Times New Roman" w:cs="Times New Roman"/>
          <w:color w:val="000000"/>
          <w:kern w:val="0"/>
          <w:sz w:val="22"/>
          <w:szCs w:val="22"/>
          <w:lang w:eastAsia="zh-CN" w:bidi="ar-SA"/>
        </w:rPr>
        <w:t xml:space="preserve">) z tytułu odstąpienia od umowy przez Zamawiającego z powodu okoliczności, </w:t>
      </w:r>
      <w:r w:rsidRPr="0023328F">
        <w:rPr>
          <w:rFonts w:eastAsia="Times New Roman" w:cs="Times New Roman"/>
          <w:color w:val="000000"/>
          <w:kern w:val="0"/>
          <w:sz w:val="22"/>
          <w:szCs w:val="22"/>
          <w:lang w:eastAsia="zh-CN" w:bidi="ar-SA"/>
        </w:rPr>
        <w:br/>
        <w:t>o których mowa w § 13 lub rozwiązania umowy z przyczyn leżących po stronie Wykonawcy (niezależnych od Zamawiającego), w wysokości 15 % wynagrodzenia umownego brutto określonego w § 6 ust. 1,</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line="102" w:lineRule="atLeast"/>
        <w:ind w:left="851" w:hanging="425"/>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c</w:t>
      </w:r>
      <w:r w:rsidRPr="0023328F">
        <w:rPr>
          <w:rFonts w:eastAsia="Times New Roman" w:cs="Times New Roman"/>
          <w:color w:val="000000"/>
          <w:kern w:val="0"/>
          <w:sz w:val="22"/>
          <w:szCs w:val="22"/>
          <w:lang w:eastAsia="zh-CN" w:bidi="ar-SA"/>
        </w:rPr>
        <w:t xml:space="preserve">) w przypadku odstąpienia od umowy przez Wykonawcę z przyczyn niezależnych od Zamawiającego, w wysokości 15 % wynagrodzenia umownego brutto określonego </w:t>
      </w:r>
      <w:r>
        <w:rPr>
          <w:rFonts w:eastAsia="Times New Roman" w:cs="Times New Roman"/>
          <w:color w:val="000000"/>
          <w:kern w:val="0"/>
          <w:sz w:val="22"/>
          <w:szCs w:val="22"/>
          <w:lang w:eastAsia="zh-CN" w:bidi="ar-SA"/>
        </w:rPr>
        <w:br/>
        <w:t>w § 6 ust. 1.</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line="102" w:lineRule="atLeast"/>
        <w:ind w:left="425" w:hanging="425"/>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 xml:space="preserve">2. </w:t>
      </w:r>
      <w:r w:rsidRPr="0023328F">
        <w:rPr>
          <w:rFonts w:eastAsia="Times New Roman" w:cs="Times New Roman"/>
          <w:color w:val="000000"/>
          <w:kern w:val="0"/>
          <w:sz w:val="22"/>
          <w:szCs w:val="22"/>
          <w:lang w:eastAsia="zh-CN" w:bidi="ar-SA"/>
        </w:rPr>
        <w:tab/>
        <w:t>Zamawiającemu przysługuje prawo dochodzenia od Wykonawcy odszkodowania przewyższającego jakiekolwiek zastrzeżone kary umowne do pełnej wysokości szkody na zasadach ogólnych określonych w Kodeksie Cywilnym.</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line="102" w:lineRule="atLeast"/>
        <w:ind w:left="425" w:hanging="425"/>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3.</w:t>
      </w:r>
      <w:r w:rsidRPr="0023328F">
        <w:rPr>
          <w:rFonts w:eastAsia="Times New Roman" w:cs="Times New Roman"/>
          <w:color w:val="000000"/>
          <w:kern w:val="0"/>
          <w:sz w:val="22"/>
          <w:szCs w:val="22"/>
          <w:lang w:eastAsia="zh-CN" w:bidi="ar-SA"/>
        </w:rPr>
        <w:tab/>
        <w:t>Wykonawca wyraża zgodę na potrącenie przez Zamawiającego ewentualnych kar umownych, wynikających z niniejszej umowy, z przysługującego mu wynagrodzenia.</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line="102" w:lineRule="atLeast"/>
        <w:ind w:left="425" w:hanging="425"/>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lastRenderedPageBreak/>
        <w:t>4</w:t>
      </w:r>
      <w:r w:rsidRPr="0023328F">
        <w:rPr>
          <w:rFonts w:eastAsia="Times New Roman" w:cs="Times New Roman"/>
          <w:color w:val="000000"/>
          <w:kern w:val="0"/>
          <w:sz w:val="22"/>
          <w:szCs w:val="22"/>
          <w:lang w:eastAsia="zh-CN" w:bidi="ar-SA"/>
        </w:rPr>
        <w:t xml:space="preserve">. </w:t>
      </w:r>
      <w:r w:rsidRPr="0023328F">
        <w:rPr>
          <w:rFonts w:eastAsia="Times New Roman" w:cs="Times New Roman"/>
          <w:color w:val="000000"/>
          <w:kern w:val="0"/>
          <w:sz w:val="22"/>
          <w:szCs w:val="22"/>
          <w:lang w:eastAsia="zh-CN" w:bidi="ar-SA"/>
        </w:rPr>
        <w:tab/>
        <w:t>W razie naliczenia kar umownych Zamawiający będzie upoważniony do potrącenia ich kwoty z faktury Wykonawcy.</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line="102" w:lineRule="atLeast"/>
        <w:ind w:left="425" w:hanging="425"/>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5</w:t>
      </w:r>
      <w:r w:rsidRPr="0023328F">
        <w:rPr>
          <w:rFonts w:eastAsia="Times New Roman" w:cs="Times New Roman"/>
          <w:color w:val="000000"/>
          <w:kern w:val="0"/>
          <w:sz w:val="22"/>
          <w:szCs w:val="22"/>
          <w:lang w:eastAsia="zh-CN" w:bidi="ar-SA"/>
        </w:rPr>
        <w:t xml:space="preserve">. </w:t>
      </w:r>
      <w:r w:rsidRPr="0023328F">
        <w:rPr>
          <w:rFonts w:eastAsia="Times New Roman" w:cs="Times New Roman"/>
          <w:color w:val="000000"/>
          <w:kern w:val="0"/>
          <w:sz w:val="22"/>
          <w:szCs w:val="22"/>
          <w:lang w:eastAsia="zh-CN" w:bidi="ar-SA"/>
        </w:rPr>
        <w:tab/>
        <w:t>Łączna wartość wszystkich ewentualnych kar umownych nie może przekroczyć 20% wartości wynagrodzenia brutto określonego w § 6 ust. 1 umowy, z zastrzeżeniem, że jeżeli została naliczona kara umowna za odstąpienie od umowy z przyczyn leżących po stronie Wykonawcy to łączna suma kar nie przekroczy 30% ceny brutto umowy.</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line="102" w:lineRule="atLeast"/>
        <w:ind w:left="425" w:hanging="425"/>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6</w:t>
      </w:r>
      <w:r w:rsidRPr="0023328F">
        <w:rPr>
          <w:rFonts w:eastAsia="Times New Roman" w:cs="Times New Roman"/>
          <w:color w:val="000000"/>
          <w:kern w:val="0"/>
          <w:sz w:val="22"/>
          <w:szCs w:val="22"/>
          <w:lang w:eastAsia="zh-CN" w:bidi="ar-SA"/>
        </w:rPr>
        <w:t xml:space="preserve">. </w:t>
      </w:r>
      <w:r w:rsidRPr="0023328F">
        <w:rPr>
          <w:rFonts w:eastAsia="Times New Roman" w:cs="Times New Roman"/>
          <w:color w:val="000000"/>
          <w:kern w:val="0"/>
          <w:sz w:val="22"/>
          <w:szCs w:val="22"/>
          <w:lang w:eastAsia="zh-CN" w:bidi="ar-SA"/>
        </w:rPr>
        <w:tab/>
        <w:t>Kary umowne mogą być dochodzone łącznie lub każde z osobna. Kary umowne mogą podlegać kumulacji.</w:t>
      </w:r>
    </w:p>
    <w:p w:rsidR="009D5A36" w:rsidRPr="002C71FF" w:rsidRDefault="009D5A36" w:rsidP="002C71FF">
      <w:pPr>
        <w:widowControl/>
        <w:pBdr>
          <w:top w:val="none" w:sz="0" w:space="0" w:color="000000"/>
          <w:left w:val="none" w:sz="0" w:space="0" w:color="000000"/>
          <w:bottom w:val="none" w:sz="0" w:space="0" w:color="000000"/>
          <w:right w:val="none" w:sz="0" w:space="0" w:color="000000"/>
        </w:pBdr>
        <w:suppressAutoHyphens w:val="0"/>
        <w:spacing w:before="100" w:line="102" w:lineRule="atLeast"/>
        <w:ind w:left="425" w:hanging="425"/>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7</w:t>
      </w:r>
      <w:r w:rsidRPr="0023328F">
        <w:rPr>
          <w:rFonts w:eastAsia="Times New Roman" w:cs="Times New Roman"/>
          <w:color w:val="000000"/>
          <w:kern w:val="0"/>
          <w:sz w:val="22"/>
          <w:szCs w:val="22"/>
          <w:lang w:eastAsia="zh-CN" w:bidi="ar-SA"/>
        </w:rPr>
        <w:t xml:space="preserve">. </w:t>
      </w:r>
      <w:r w:rsidRPr="0023328F">
        <w:rPr>
          <w:rFonts w:eastAsia="Times New Roman" w:cs="Times New Roman"/>
          <w:color w:val="000000"/>
          <w:kern w:val="0"/>
          <w:sz w:val="22"/>
          <w:szCs w:val="22"/>
          <w:lang w:eastAsia="zh-CN" w:bidi="ar-SA"/>
        </w:rPr>
        <w:tab/>
        <w:t>Oświadczenie Zamawiającego o potrąceniu wymaga dla swej ważności zachowania formy pisemnej.</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238" w:line="102" w:lineRule="atLeast"/>
        <w:ind w:left="74"/>
        <w:jc w:val="center"/>
        <w:rPr>
          <w:rFonts w:eastAsia="Times New Roman" w:cs="Times New Roman"/>
          <w:color w:val="000000"/>
          <w:kern w:val="0"/>
          <w:sz w:val="22"/>
          <w:szCs w:val="22"/>
          <w:lang w:eastAsia="zh-CN" w:bidi="ar-SA"/>
        </w:rPr>
      </w:pPr>
      <w:r w:rsidRPr="0023328F">
        <w:rPr>
          <w:rFonts w:eastAsia="Times New Roman" w:cs="Times New Roman"/>
          <w:b/>
          <w:bCs/>
          <w:color w:val="000000"/>
          <w:kern w:val="0"/>
          <w:sz w:val="22"/>
          <w:szCs w:val="22"/>
          <w:lang w:eastAsia="zh-CN" w:bidi="ar-SA"/>
        </w:rPr>
        <w:t>§ 9</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line="102" w:lineRule="atLeast"/>
        <w:ind w:left="74"/>
        <w:jc w:val="center"/>
        <w:rPr>
          <w:rFonts w:eastAsia="Times New Roman" w:cs="Times New Roman"/>
          <w:color w:val="000000"/>
          <w:kern w:val="0"/>
          <w:sz w:val="22"/>
          <w:szCs w:val="22"/>
          <w:lang w:eastAsia="zh-CN" w:bidi="ar-SA"/>
        </w:rPr>
      </w:pPr>
      <w:r w:rsidRPr="0023328F">
        <w:rPr>
          <w:rFonts w:eastAsia="Times New Roman" w:cs="Times New Roman"/>
          <w:b/>
          <w:bCs/>
          <w:color w:val="000000"/>
          <w:kern w:val="0"/>
          <w:sz w:val="22"/>
          <w:szCs w:val="22"/>
          <w:lang w:eastAsia="zh-CN" w:bidi="ar-SA"/>
        </w:rPr>
        <w:t>Zabezpieczenie należytego wykonania umowy</w:t>
      </w:r>
    </w:p>
    <w:p w:rsidR="009D5A36" w:rsidRPr="001602E0" w:rsidRDefault="009D5A36" w:rsidP="009D5A36">
      <w:pPr>
        <w:widowControl/>
        <w:numPr>
          <w:ilvl w:val="0"/>
          <w:numId w:val="2"/>
        </w:numPr>
        <w:pBdr>
          <w:top w:val="none" w:sz="0" w:space="0" w:color="000000"/>
          <w:left w:val="none" w:sz="0" w:space="0" w:color="000000"/>
          <w:bottom w:val="none" w:sz="0" w:space="0" w:color="000000"/>
          <w:right w:val="none" w:sz="0" w:space="0" w:color="000000"/>
        </w:pBdr>
        <w:tabs>
          <w:tab w:val="left" w:pos="426"/>
        </w:tabs>
        <w:suppressAutoHyphens w:val="0"/>
        <w:spacing w:before="238" w:line="102" w:lineRule="atLeast"/>
        <w:ind w:left="426" w:hanging="426"/>
        <w:jc w:val="both"/>
        <w:textAlignment w:val="baseline"/>
        <w:rPr>
          <w:rFonts w:eastAsia="Times New Roman" w:cs="Times New Roman"/>
          <w:color w:val="000000"/>
          <w:kern w:val="0"/>
          <w:sz w:val="22"/>
          <w:szCs w:val="22"/>
          <w:lang w:eastAsia="zh-CN" w:bidi="ar-SA"/>
        </w:rPr>
      </w:pPr>
      <w:r w:rsidRPr="001602E0">
        <w:rPr>
          <w:rFonts w:eastAsia="Times New Roman" w:cs="Times New Roman"/>
          <w:color w:val="000000"/>
          <w:kern w:val="0"/>
          <w:sz w:val="22"/>
          <w:szCs w:val="22"/>
          <w:lang w:eastAsia="zh-CN" w:bidi="ar-SA"/>
        </w:rPr>
        <w:t xml:space="preserve">Wykonawca wnosi zabezpieczenie należytego wykonania umowy w wysokości 5 % ceny całkowitej podanej w ofercie, co stanowi kwotę </w:t>
      </w:r>
      <w:r w:rsidR="00F248A8">
        <w:rPr>
          <w:rFonts w:eastAsia="Times New Roman" w:cs="Times New Roman"/>
          <w:color w:val="000000"/>
          <w:kern w:val="0"/>
          <w:sz w:val="22"/>
          <w:szCs w:val="22"/>
          <w:lang w:eastAsia="zh-CN" w:bidi="ar-SA"/>
        </w:rPr>
        <w:t>………….………</w:t>
      </w:r>
      <w:r w:rsidRPr="001602E0">
        <w:rPr>
          <w:rFonts w:eastAsia="Times New Roman" w:cs="Times New Roman"/>
          <w:b/>
          <w:color w:val="000000"/>
          <w:kern w:val="0"/>
          <w:sz w:val="22"/>
          <w:szCs w:val="22"/>
          <w:lang w:eastAsia="zh-CN" w:bidi="ar-SA"/>
        </w:rPr>
        <w:t xml:space="preserve"> PLN, słownie: </w:t>
      </w:r>
      <w:r w:rsidR="00F248A8">
        <w:rPr>
          <w:rFonts w:eastAsia="Times New Roman" w:cs="Times New Roman"/>
          <w:b/>
          <w:color w:val="000000"/>
          <w:kern w:val="0"/>
          <w:sz w:val="22"/>
          <w:szCs w:val="22"/>
          <w:lang w:eastAsia="zh-CN" w:bidi="ar-SA"/>
        </w:rPr>
        <w:t>…………………</w:t>
      </w:r>
      <w:r w:rsidRPr="001602E0">
        <w:rPr>
          <w:rFonts w:eastAsia="Times New Roman" w:cs="Times New Roman"/>
          <w:color w:val="000000"/>
          <w:kern w:val="0"/>
          <w:sz w:val="22"/>
          <w:szCs w:val="22"/>
          <w:lang w:eastAsia="zh-CN" w:bidi="ar-SA"/>
        </w:rPr>
        <w:t>,  w formie</w:t>
      </w:r>
      <w:r w:rsidR="002C71FF">
        <w:rPr>
          <w:rFonts w:eastAsia="Times New Roman" w:cs="Times New Roman"/>
          <w:color w:val="000000"/>
          <w:kern w:val="0"/>
          <w:sz w:val="22"/>
          <w:szCs w:val="22"/>
          <w:lang w:eastAsia="zh-CN" w:bidi="ar-SA"/>
        </w:rPr>
        <w:t>…………..</w:t>
      </w:r>
      <w:r>
        <w:rPr>
          <w:rFonts w:eastAsia="Times New Roman" w:cs="Times New Roman"/>
          <w:color w:val="000000"/>
          <w:kern w:val="0"/>
          <w:sz w:val="22"/>
          <w:szCs w:val="22"/>
          <w:lang w:eastAsia="zh-CN" w:bidi="ar-SA"/>
        </w:rPr>
        <w:t xml:space="preserve">, </w:t>
      </w:r>
      <w:r w:rsidR="002C71FF">
        <w:rPr>
          <w:rFonts w:eastAsia="Times New Roman" w:cs="Times New Roman"/>
          <w:color w:val="000000"/>
          <w:kern w:val="0"/>
          <w:sz w:val="22"/>
          <w:szCs w:val="22"/>
          <w:lang w:eastAsia="zh-CN" w:bidi="ar-SA"/>
        </w:rPr>
        <w:t>……………….</w:t>
      </w:r>
      <w:r>
        <w:rPr>
          <w:rFonts w:eastAsia="Times New Roman" w:cs="Times New Roman"/>
          <w:color w:val="000000"/>
          <w:kern w:val="0"/>
          <w:sz w:val="22"/>
          <w:szCs w:val="22"/>
          <w:lang w:eastAsia="zh-CN" w:bidi="ar-SA"/>
        </w:rPr>
        <w:t xml:space="preserve"> Urzędu Gminy w Cielądzu. </w:t>
      </w:r>
    </w:p>
    <w:p w:rsidR="009D5A36" w:rsidRPr="0023328F" w:rsidRDefault="009D5A36" w:rsidP="009D5A36">
      <w:pPr>
        <w:widowControl/>
        <w:numPr>
          <w:ilvl w:val="0"/>
          <w:numId w:val="2"/>
        </w:numPr>
        <w:pBdr>
          <w:top w:val="none" w:sz="0" w:space="0" w:color="000000"/>
          <w:left w:val="none" w:sz="0" w:space="0" w:color="000000"/>
          <w:bottom w:val="none" w:sz="0" w:space="0" w:color="000000"/>
          <w:right w:val="none" w:sz="0" w:space="0" w:color="000000"/>
        </w:pBdr>
        <w:tabs>
          <w:tab w:val="left" w:pos="426"/>
        </w:tabs>
        <w:suppressAutoHyphens w:val="0"/>
        <w:spacing w:before="100" w:line="102" w:lineRule="atLeast"/>
        <w:ind w:left="426" w:hanging="426"/>
        <w:jc w:val="both"/>
        <w:textAlignment w:val="baseline"/>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Zabezpieczenie gwarantujące</w:t>
      </w:r>
      <w:r>
        <w:rPr>
          <w:rFonts w:eastAsia="Times New Roman" w:cs="Times New Roman"/>
          <w:color w:val="000000"/>
          <w:kern w:val="0"/>
          <w:sz w:val="22"/>
          <w:szCs w:val="22"/>
          <w:lang w:eastAsia="zh-CN" w:bidi="ar-SA"/>
        </w:rPr>
        <w:t xml:space="preserve"> </w:t>
      </w:r>
      <w:r w:rsidRPr="0023328F">
        <w:rPr>
          <w:rFonts w:eastAsia="Times New Roman" w:cs="Times New Roman"/>
          <w:color w:val="000000"/>
          <w:kern w:val="0"/>
          <w:sz w:val="22"/>
          <w:szCs w:val="22"/>
          <w:lang w:eastAsia="zh-CN" w:bidi="ar-SA"/>
        </w:rPr>
        <w:t xml:space="preserve">zgodne z umową wykonanie przedmiotu zamówienia </w:t>
      </w:r>
      <w:r w:rsidRPr="0023328F">
        <w:rPr>
          <w:rFonts w:eastAsia="Times New Roman" w:cs="Times New Roman"/>
          <w:color w:val="000000"/>
          <w:kern w:val="0"/>
          <w:sz w:val="22"/>
          <w:szCs w:val="22"/>
          <w:lang w:eastAsia="zh-CN" w:bidi="ar-SA"/>
        </w:rPr>
        <w:br/>
      </w:r>
      <w:r>
        <w:rPr>
          <w:rFonts w:eastAsia="Times New Roman" w:cs="Times New Roman"/>
          <w:color w:val="000000"/>
          <w:kern w:val="0"/>
          <w:sz w:val="22"/>
          <w:szCs w:val="22"/>
          <w:lang w:eastAsia="zh-CN" w:bidi="ar-SA"/>
        </w:rPr>
        <w:t xml:space="preserve">w kwocie </w:t>
      </w:r>
      <w:r w:rsidR="00F248A8">
        <w:rPr>
          <w:rFonts w:eastAsia="Times New Roman" w:cs="Times New Roman"/>
          <w:color w:val="000000"/>
          <w:kern w:val="0"/>
          <w:sz w:val="22"/>
          <w:szCs w:val="22"/>
          <w:lang w:eastAsia="zh-CN" w:bidi="ar-SA"/>
        </w:rPr>
        <w:t>………………..</w:t>
      </w:r>
      <w:r w:rsidRPr="00486232">
        <w:rPr>
          <w:rFonts w:eastAsia="Times New Roman" w:cs="Times New Roman"/>
          <w:b/>
          <w:color w:val="000000"/>
          <w:kern w:val="0"/>
          <w:sz w:val="22"/>
          <w:szCs w:val="22"/>
          <w:lang w:eastAsia="zh-CN" w:bidi="ar-SA"/>
        </w:rPr>
        <w:t xml:space="preserve"> PLN słownie: </w:t>
      </w:r>
      <w:r w:rsidR="00F248A8">
        <w:rPr>
          <w:rFonts w:eastAsia="Times New Roman" w:cs="Times New Roman"/>
          <w:b/>
          <w:color w:val="000000"/>
          <w:kern w:val="0"/>
          <w:sz w:val="22"/>
          <w:szCs w:val="22"/>
          <w:lang w:eastAsia="zh-CN" w:bidi="ar-SA"/>
        </w:rPr>
        <w:t>………………………….</w:t>
      </w:r>
      <w:r>
        <w:rPr>
          <w:rFonts w:eastAsia="Times New Roman" w:cs="Times New Roman"/>
          <w:color w:val="000000"/>
          <w:kern w:val="0"/>
          <w:sz w:val="22"/>
          <w:szCs w:val="22"/>
          <w:lang w:eastAsia="zh-CN" w:bidi="ar-SA"/>
        </w:rPr>
        <w:t xml:space="preserve"> </w:t>
      </w:r>
      <w:r w:rsidRPr="0023328F">
        <w:rPr>
          <w:rFonts w:eastAsia="Times New Roman" w:cs="Times New Roman"/>
          <w:color w:val="000000"/>
          <w:kern w:val="0"/>
          <w:sz w:val="22"/>
          <w:szCs w:val="22"/>
          <w:lang w:eastAsia="zh-CN" w:bidi="ar-SA"/>
        </w:rPr>
        <w:t>(70% zabezpieczenia)</w:t>
      </w:r>
      <w:r>
        <w:rPr>
          <w:rFonts w:eastAsia="Times New Roman" w:cs="Times New Roman"/>
          <w:color w:val="000000"/>
          <w:kern w:val="0"/>
          <w:sz w:val="22"/>
          <w:szCs w:val="22"/>
          <w:lang w:eastAsia="zh-CN" w:bidi="ar-SA"/>
        </w:rPr>
        <w:t xml:space="preserve"> </w:t>
      </w:r>
      <w:r w:rsidRPr="0023328F">
        <w:rPr>
          <w:rFonts w:eastAsia="Times New Roman" w:cs="Times New Roman"/>
          <w:color w:val="000000"/>
          <w:kern w:val="0"/>
          <w:sz w:val="22"/>
          <w:szCs w:val="22"/>
          <w:lang w:eastAsia="zh-CN" w:bidi="ar-SA"/>
        </w:rPr>
        <w:t xml:space="preserve">zostanie </w:t>
      </w:r>
      <w:r w:rsidRPr="00B17B4D">
        <w:rPr>
          <w:rFonts w:eastAsia="Times New Roman" w:cs="Times New Roman"/>
          <w:color w:val="000000"/>
          <w:kern w:val="0"/>
          <w:sz w:val="22"/>
          <w:szCs w:val="22"/>
          <w:lang w:eastAsia="zh-CN" w:bidi="ar-SA"/>
        </w:rPr>
        <w:t>zwrócone</w:t>
      </w:r>
      <w:r w:rsidRPr="0023328F">
        <w:rPr>
          <w:rFonts w:eastAsia="Times New Roman" w:cs="Times New Roman"/>
          <w:color w:val="000000"/>
          <w:kern w:val="0"/>
          <w:sz w:val="22"/>
          <w:szCs w:val="22"/>
          <w:lang w:eastAsia="zh-CN" w:bidi="ar-SA"/>
        </w:rPr>
        <w:t xml:space="preserve"> w ciągu 30 dni liczonych od dnia podpisania protokołu odbioru, o którym mowa w § 4 ust 2 umowy. </w:t>
      </w:r>
    </w:p>
    <w:p w:rsidR="009D5A36" w:rsidRPr="0023328F" w:rsidRDefault="009D5A36" w:rsidP="009D5A36">
      <w:pPr>
        <w:widowControl/>
        <w:numPr>
          <w:ilvl w:val="0"/>
          <w:numId w:val="2"/>
        </w:numPr>
        <w:pBdr>
          <w:top w:val="none" w:sz="0" w:space="0" w:color="000000"/>
          <w:left w:val="none" w:sz="0" w:space="0" w:color="000000"/>
          <w:bottom w:val="none" w:sz="0" w:space="0" w:color="000000"/>
          <w:right w:val="none" w:sz="0" w:space="0" w:color="000000"/>
        </w:pBdr>
        <w:tabs>
          <w:tab w:val="left" w:pos="426"/>
        </w:tabs>
        <w:suppressAutoHyphens w:val="0"/>
        <w:spacing w:before="100" w:line="102" w:lineRule="atLeast"/>
        <w:ind w:left="426" w:hanging="426"/>
        <w:jc w:val="both"/>
        <w:textAlignment w:val="baseline"/>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Zamawiający pozostawia na zabezpieczenie roszczeń z tytułu rękojmi za</w:t>
      </w:r>
      <w:r>
        <w:rPr>
          <w:rFonts w:eastAsia="Times New Roman" w:cs="Times New Roman"/>
          <w:color w:val="000000"/>
          <w:kern w:val="0"/>
          <w:sz w:val="22"/>
          <w:szCs w:val="22"/>
          <w:lang w:eastAsia="zh-CN" w:bidi="ar-SA"/>
        </w:rPr>
        <w:t xml:space="preserve"> wady lub gwarancji kwotę</w:t>
      </w:r>
      <w:r w:rsidR="00F248A8">
        <w:rPr>
          <w:rFonts w:eastAsia="Times New Roman" w:cs="Times New Roman"/>
          <w:color w:val="000000"/>
          <w:kern w:val="0"/>
          <w:sz w:val="22"/>
          <w:szCs w:val="22"/>
          <w:lang w:eastAsia="zh-CN" w:bidi="ar-SA"/>
        </w:rPr>
        <w:t xml:space="preserve"> …………………</w:t>
      </w:r>
      <w:r>
        <w:rPr>
          <w:rFonts w:eastAsia="Times New Roman" w:cs="Times New Roman"/>
          <w:color w:val="000000"/>
          <w:kern w:val="0"/>
          <w:sz w:val="22"/>
          <w:szCs w:val="22"/>
          <w:lang w:eastAsia="zh-CN" w:bidi="ar-SA"/>
        </w:rPr>
        <w:t xml:space="preserve"> </w:t>
      </w:r>
      <w:r w:rsidRPr="00486232">
        <w:rPr>
          <w:rFonts w:eastAsia="Times New Roman" w:cs="Times New Roman"/>
          <w:b/>
          <w:color w:val="000000"/>
          <w:kern w:val="0"/>
          <w:sz w:val="22"/>
          <w:szCs w:val="22"/>
          <w:lang w:eastAsia="zh-CN" w:bidi="ar-SA"/>
        </w:rPr>
        <w:t xml:space="preserve">PLN słownie: </w:t>
      </w:r>
      <w:r w:rsidR="00F248A8">
        <w:rPr>
          <w:rFonts w:eastAsia="Times New Roman" w:cs="Times New Roman"/>
          <w:b/>
          <w:color w:val="000000"/>
          <w:kern w:val="0"/>
          <w:sz w:val="22"/>
          <w:szCs w:val="22"/>
          <w:lang w:eastAsia="zh-CN" w:bidi="ar-SA"/>
        </w:rPr>
        <w:t>……………………..</w:t>
      </w:r>
      <w:r w:rsidRPr="00486232">
        <w:rPr>
          <w:rFonts w:eastAsia="Times New Roman" w:cs="Times New Roman"/>
          <w:b/>
          <w:color w:val="000000"/>
          <w:kern w:val="0"/>
          <w:sz w:val="22"/>
          <w:szCs w:val="22"/>
          <w:lang w:eastAsia="zh-CN" w:bidi="ar-SA"/>
        </w:rPr>
        <w:t xml:space="preserve"> </w:t>
      </w:r>
      <w:r w:rsidRPr="0023328F">
        <w:rPr>
          <w:rFonts w:eastAsia="Times New Roman" w:cs="Times New Roman"/>
          <w:color w:val="000000"/>
          <w:kern w:val="0"/>
          <w:sz w:val="22"/>
          <w:szCs w:val="22"/>
          <w:lang w:eastAsia="zh-CN" w:bidi="ar-SA"/>
        </w:rPr>
        <w:t xml:space="preserve"> (nie przekraczającą 30% zabezpieczenia). Kwota ta jest </w:t>
      </w:r>
      <w:r>
        <w:rPr>
          <w:rFonts w:eastAsia="Times New Roman" w:cs="Times New Roman"/>
          <w:color w:val="000000"/>
          <w:kern w:val="0"/>
          <w:sz w:val="22"/>
          <w:szCs w:val="22"/>
          <w:lang w:eastAsia="zh-CN" w:bidi="ar-SA"/>
        </w:rPr>
        <w:t>zostanie zwrócona</w:t>
      </w:r>
      <w:r w:rsidRPr="0023328F">
        <w:rPr>
          <w:rFonts w:eastAsia="Times New Roman" w:cs="Times New Roman"/>
          <w:color w:val="000000"/>
          <w:kern w:val="0"/>
          <w:sz w:val="22"/>
          <w:szCs w:val="22"/>
          <w:lang w:eastAsia="zh-CN" w:bidi="ar-SA"/>
        </w:rPr>
        <w:t xml:space="preserve"> nie później niż w 15 - tym dniu po upływie okresu rękojmi za wady lub gwarancji. </w:t>
      </w:r>
    </w:p>
    <w:p w:rsidR="009D5A36" w:rsidRPr="0023328F" w:rsidRDefault="009D5A36" w:rsidP="009D5A36">
      <w:pPr>
        <w:widowControl/>
        <w:numPr>
          <w:ilvl w:val="0"/>
          <w:numId w:val="2"/>
        </w:numPr>
        <w:pBdr>
          <w:top w:val="none" w:sz="0" w:space="0" w:color="000000"/>
          <w:left w:val="none" w:sz="0" w:space="0" w:color="000000"/>
          <w:bottom w:val="none" w:sz="0" w:space="0" w:color="000000"/>
          <w:right w:val="none" w:sz="0" w:space="0" w:color="000000"/>
        </w:pBdr>
        <w:tabs>
          <w:tab w:val="left" w:pos="426"/>
        </w:tabs>
        <w:suppressAutoHyphens w:val="0"/>
        <w:spacing w:before="100" w:line="102" w:lineRule="atLeast"/>
        <w:ind w:left="426" w:hanging="426"/>
        <w:jc w:val="both"/>
        <w:textAlignment w:val="baseline"/>
        <w:rPr>
          <w:rFonts w:eastAsia="Times New Roman" w:cs="Times New Roman"/>
          <w:color w:val="000000"/>
          <w:kern w:val="0"/>
          <w:sz w:val="22"/>
          <w:szCs w:val="22"/>
          <w:lang w:eastAsia="zh-CN" w:bidi="ar-SA"/>
        </w:rPr>
      </w:pPr>
      <w:r w:rsidRPr="0023328F">
        <w:rPr>
          <w:rFonts w:eastAsia="BatangChe" w:cs="Times New Roman"/>
          <w:color w:val="000000"/>
          <w:kern w:val="0"/>
          <w:sz w:val="22"/>
          <w:szCs w:val="22"/>
          <w:lang w:eastAsia="zh-CN" w:bidi="ar-SA"/>
        </w:rPr>
        <w:t xml:space="preserve">Jeżeli okres na jaki ma zostać wniesione zabezpieczenie przekracza 5 lat, zabezpieczenie </w:t>
      </w:r>
      <w:r>
        <w:rPr>
          <w:rFonts w:eastAsia="BatangChe" w:cs="Times New Roman"/>
          <w:color w:val="000000"/>
          <w:kern w:val="0"/>
          <w:sz w:val="22"/>
          <w:szCs w:val="22"/>
          <w:lang w:eastAsia="zh-CN" w:bidi="ar-SA"/>
        </w:rPr>
        <w:br/>
      </w:r>
      <w:r w:rsidRPr="0023328F">
        <w:rPr>
          <w:rFonts w:eastAsia="BatangChe" w:cs="Times New Roman"/>
          <w:color w:val="000000"/>
          <w:kern w:val="0"/>
          <w:sz w:val="22"/>
          <w:szCs w:val="22"/>
          <w:lang w:eastAsia="zh-CN" w:bidi="ar-SA"/>
        </w:rPr>
        <w:t xml:space="preserve">w pieniądzu wnosi się na cały ten okres, a zabezpieczenie w innej formie wnosi się na  okres nie krótszy niż 5 lat, z jednoczesnym zobowiązaniem się wykonawcy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t>
      </w:r>
      <w:r>
        <w:rPr>
          <w:rFonts w:eastAsia="BatangChe" w:cs="Times New Roman"/>
          <w:color w:val="000000"/>
          <w:kern w:val="0"/>
          <w:sz w:val="22"/>
          <w:szCs w:val="22"/>
          <w:lang w:eastAsia="zh-CN" w:bidi="ar-SA"/>
        </w:rPr>
        <w:br/>
      </w:r>
      <w:r w:rsidRPr="0023328F">
        <w:rPr>
          <w:rFonts w:eastAsia="BatangChe" w:cs="Times New Roman"/>
          <w:color w:val="000000"/>
          <w:kern w:val="0"/>
          <w:sz w:val="22"/>
          <w:szCs w:val="22"/>
          <w:lang w:eastAsia="zh-CN" w:bidi="ar-SA"/>
        </w:rPr>
        <w:t xml:space="preserve">w pieniądzu, zamawiający zmienia formę na zabezpieczenie w pieniądzu, poprzez wypłatę kwoty z dotychczasowego zabezpieczenia. Wypłata, o której mowa powyżej, następuje nie później niż w ostatnim dniu ważności dotychczasowego zabezpieczenia. </w:t>
      </w:r>
      <w:r w:rsidRPr="0023328F">
        <w:rPr>
          <w:rFonts w:eastAsia="Times New Roman" w:cs="Times New Roman"/>
          <w:color w:val="000000"/>
          <w:kern w:val="0"/>
          <w:sz w:val="22"/>
          <w:szCs w:val="22"/>
          <w:lang w:eastAsia="zh-CN" w:bidi="ar-SA"/>
        </w:rPr>
        <w:t>W razie konieczności Wykonawca jest zobowiązany do przedłużenia terminu ważności zabezpieczenia należytego wykonania umowy do czasu wykonania przedmiotu umowy i uznania przez zamawiającego, że przedmiot umowy został należycie wykonany.</w:t>
      </w:r>
    </w:p>
    <w:p w:rsidR="009D5A36" w:rsidRPr="002C71FF" w:rsidRDefault="009D5A36" w:rsidP="002C71FF">
      <w:pPr>
        <w:widowControl/>
        <w:numPr>
          <w:ilvl w:val="0"/>
          <w:numId w:val="2"/>
        </w:numPr>
        <w:pBdr>
          <w:top w:val="none" w:sz="0" w:space="0" w:color="000000"/>
          <w:left w:val="none" w:sz="0" w:space="0" w:color="000000"/>
          <w:bottom w:val="none" w:sz="0" w:space="0" w:color="000000"/>
          <w:right w:val="none" w:sz="0" w:space="0" w:color="000000"/>
        </w:pBdr>
        <w:tabs>
          <w:tab w:val="left" w:pos="426"/>
        </w:tabs>
        <w:suppressAutoHyphens w:val="0"/>
        <w:spacing w:before="100" w:line="102" w:lineRule="atLeast"/>
        <w:ind w:left="426" w:hanging="426"/>
        <w:jc w:val="both"/>
        <w:textAlignment w:val="baseline"/>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 xml:space="preserve">Wykonawca przedkłada polisę ubezpieczeniową od odpowiedzialności cywilnej </w:t>
      </w:r>
      <w:r w:rsidRPr="0023328F">
        <w:rPr>
          <w:rFonts w:eastAsia="Times New Roman" w:cs="Times New Roman"/>
          <w:color w:val="000000"/>
          <w:kern w:val="0"/>
          <w:sz w:val="22"/>
          <w:szCs w:val="22"/>
          <w:lang w:eastAsia="zh-CN" w:bidi="ar-SA"/>
        </w:rPr>
        <w:br/>
        <w:t xml:space="preserve">w zakresie prowadzonej działalności związanej z przedmiotem zamówienia na kwotę co najmniej wartości umowy i zobowiązuje się utrzymać takie ubezpieczenie przez cały okres obowiązywania umowy, a w przypadku gdy okres ubezpieczenia wygasa </w:t>
      </w:r>
      <w:r w:rsidRPr="0023328F">
        <w:rPr>
          <w:rFonts w:eastAsia="Times New Roman" w:cs="Times New Roman"/>
          <w:color w:val="000000"/>
          <w:kern w:val="0"/>
          <w:sz w:val="22"/>
          <w:szCs w:val="22"/>
          <w:lang w:eastAsia="zh-CN" w:bidi="ar-SA"/>
        </w:rPr>
        <w:br/>
        <w:t>w trakcie obowiązywania umowy – przedłużenie ubezpieczenia na cały okres obowiązywania umowy.</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238" w:line="102" w:lineRule="atLeast"/>
        <w:jc w:val="center"/>
        <w:rPr>
          <w:rFonts w:eastAsia="Times New Roman" w:cs="Times New Roman"/>
          <w:color w:val="000000"/>
          <w:kern w:val="0"/>
          <w:sz w:val="22"/>
          <w:szCs w:val="22"/>
          <w:lang w:eastAsia="zh-CN" w:bidi="ar-SA"/>
        </w:rPr>
      </w:pPr>
      <w:r w:rsidRPr="0023328F">
        <w:rPr>
          <w:rFonts w:eastAsia="Times New Roman" w:cs="Times New Roman"/>
          <w:b/>
          <w:bCs/>
          <w:color w:val="000000"/>
          <w:kern w:val="0"/>
          <w:sz w:val="22"/>
          <w:szCs w:val="22"/>
          <w:lang w:eastAsia="zh-CN" w:bidi="ar-SA"/>
        </w:rPr>
        <w:t>§ 10</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line="102" w:lineRule="atLeast"/>
        <w:jc w:val="center"/>
        <w:rPr>
          <w:rFonts w:eastAsia="Times New Roman" w:cs="Times New Roman"/>
          <w:color w:val="000000"/>
          <w:kern w:val="0"/>
          <w:sz w:val="22"/>
          <w:szCs w:val="22"/>
          <w:lang w:eastAsia="zh-CN" w:bidi="ar-SA"/>
        </w:rPr>
      </w:pPr>
      <w:r w:rsidRPr="0023328F">
        <w:rPr>
          <w:rFonts w:eastAsia="Times New Roman" w:cs="Times New Roman"/>
          <w:b/>
          <w:bCs/>
          <w:color w:val="000000"/>
          <w:kern w:val="0"/>
          <w:sz w:val="22"/>
          <w:szCs w:val="22"/>
          <w:lang w:eastAsia="zh-CN" w:bidi="ar-SA"/>
        </w:rPr>
        <w:t>Zmiany umowy</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238"/>
        <w:ind w:left="227" w:hanging="227"/>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 xml:space="preserve">1. </w:t>
      </w:r>
      <w:bookmarkStart w:id="0" w:name="_GoBack"/>
      <w:r w:rsidRPr="0023328F">
        <w:rPr>
          <w:rFonts w:eastAsia="Times New Roman" w:cs="Times New Roman"/>
          <w:color w:val="000000"/>
          <w:kern w:val="0"/>
          <w:sz w:val="22"/>
          <w:szCs w:val="22"/>
          <w:lang w:eastAsia="zh-CN" w:bidi="ar-SA"/>
        </w:rPr>
        <w:t>Na podstawie art. 455 ustawy Pzp Zamawiający dopuszcza możliwość zmiany umowy bez przeprowadzenia nowego postępowania o udzielenie zamówienia w następujących sytuacjach:</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1) w zakresie wynagrodzenia:</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ind w:left="1361" w:hanging="397"/>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 xml:space="preserve">a) w przypadku zmiany stawki podatku VAT przez władzę ustawodawczą w trakcie trwania umowy, wynikającej ze zmiany stawki od towarów i usług oraz podatku akcyzowego, </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ind w:left="1304" w:hanging="340"/>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lastRenderedPageBreak/>
        <w:t>b) w przypadku zmiany zakresu świadczenia wykonawcy spowodowanej okolicznościami, których zamawiający działając z należytą starannością, nie mógł przewidzieć.</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2) w zakresie terminu wykonania:</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ind w:left="1276" w:hanging="283"/>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a) w przypadku wystąpienia niesprzyjających warunków atmosferycznych (np. długotrwałe i intensywne opady deszczu, silny wiatr, długotrwałe wysokie lub niskie temperatury, powodzie) powodujących utrudnienia w realizacji przedmiotu umowy,</w:t>
      </w:r>
    </w:p>
    <w:p w:rsidR="009D5A36" w:rsidRPr="0023328F" w:rsidRDefault="009D5A36" w:rsidP="009D5A36">
      <w:pPr>
        <w:tabs>
          <w:tab w:val="left" w:pos="142"/>
        </w:tabs>
        <w:ind w:left="1276" w:hanging="1276"/>
        <w:jc w:val="both"/>
        <w:rPr>
          <w:rFonts w:cs="Times New Roman"/>
          <w:sz w:val="22"/>
          <w:szCs w:val="22"/>
        </w:rPr>
      </w:pPr>
      <w:r w:rsidRPr="0023328F">
        <w:rPr>
          <w:rFonts w:eastAsia="Times New Roman" w:cs="Times New Roman"/>
          <w:color w:val="000000"/>
          <w:kern w:val="0"/>
          <w:sz w:val="22"/>
          <w:szCs w:val="22"/>
          <w:lang w:eastAsia="zh-CN" w:bidi="ar-SA"/>
        </w:rPr>
        <w:t xml:space="preserve">                b) w przypadku zmian </w:t>
      </w:r>
      <w:r w:rsidRPr="0023328F">
        <w:rPr>
          <w:rFonts w:cs="Times New Roman"/>
          <w:sz w:val="22"/>
          <w:szCs w:val="22"/>
        </w:rPr>
        <w:t>spowodowanych nieprzewidzianymi w SWZ warunkami geologicznymi, archeologicznymi lub terenowymi, które uniemożliwiają terminowe wykonanie umowy, np.  niewypały lub niewybuchy, konieczność wykonania prac archeologicznych, odmienne od przyjętych w dokumentacji projektowej warunki geologiczne; wystąpienie wód gruntowych o ile nie przewidywała ich dokumentacja techniczna, odmienne od przyjętych w dokumentacji projektowej warunki terenowe, w szczególności istnienie niezinwentaryzowanych lub błędnie zinwentaryzowanych obiektów budowlanych,</w:t>
      </w:r>
    </w:p>
    <w:p w:rsidR="009D5A36" w:rsidRPr="0023328F" w:rsidRDefault="009D5A36" w:rsidP="009D5A36">
      <w:pPr>
        <w:tabs>
          <w:tab w:val="left" w:pos="142"/>
        </w:tabs>
        <w:ind w:left="1276" w:hanging="1276"/>
        <w:jc w:val="both"/>
        <w:rPr>
          <w:rFonts w:cs="Times New Roman"/>
          <w:sz w:val="22"/>
          <w:szCs w:val="22"/>
        </w:rPr>
      </w:pPr>
      <w:r w:rsidRPr="0023328F">
        <w:rPr>
          <w:rFonts w:cs="Times New Roman"/>
          <w:sz w:val="22"/>
          <w:szCs w:val="22"/>
        </w:rPr>
        <w:t xml:space="preserve">                   c) w razie konieczności podjęcia działań zmierzających do ograniczenia skutków zdarzenia losowego wywołanego przez czynniki zewnętrzne, którego nie można było przewidzieć z pewnością, szczególnie zagrażającego bezpośrednio życiu i zdrowiu ludzi,</w:t>
      </w:r>
    </w:p>
    <w:p w:rsidR="009D5A36" w:rsidRPr="0023328F" w:rsidRDefault="009D5A36" w:rsidP="009D5A36">
      <w:pPr>
        <w:tabs>
          <w:tab w:val="left" w:pos="284"/>
          <w:tab w:val="left" w:pos="1134"/>
          <w:tab w:val="left" w:pos="2193"/>
          <w:tab w:val="left" w:pos="2335"/>
          <w:tab w:val="left" w:pos="2409"/>
          <w:tab w:val="left" w:pos="2551"/>
          <w:tab w:val="left" w:pos="2760"/>
        </w:tabs>
        <w:ind w:left="1134" w:hanging="1134"/>
        <w:jc w:val="both"/>
        <w:rPr>
          <w:rFonts w:cs="Times New Roman"/>
          <w:sz w:val="22"/>
          <w:szCs w:val="22"/>
        </w:rPr>
      </w:pPr>
      <w:r w:rsidRPr="0023328F">
        <w:rPr>
          <w:rFonts w:cs="Times New Roman"/>
          <w:sz w:val="22"/>
          <w:szCs w:val="22"/>
        </w:rPr>
        <w:t xml:space="preserve">                   d) w przypadku konieczności wprowadzenia zmian będących następstwem działania organów administracji i innych podmiotów o kompetencjach zbliżonych do organów administracji w szczególności eksploatatorów infrastruktury oraz właścicieli gruntów pod inwestycję, w szczególności:</w:t>
      </w:r>
    </w:p>
    <w:p w:rsidR="009D5A36" w:rsidRPr="0023328F" w:rsidRDefault="009D5A36" w:rsidP="009D5A36">
      <w:pPr>
        <w:tabs>
          <w:tab w:val="left" w:pos="284"/>
          <w:tab w:val="left" w:pos="1134"/>
          <w:tab w:val="left" w:pos="2193"/>
          <w:tab w:val="left" w:pos="2335"/>
          <w:tab w:val="left" w:pos="2409"/>
          <w:tab w:val="left" w:pos="2551"/>
          <w:tab w:val="left" w:pos="2760"/>
        </w:tabs>
        <w:ind w:left="1276" w:hanging="1276"/>
        <w:jc w:val="both"/>
        <w:rPr>
          <w:rFonts w:cs="Times New Roman"/>
          <w:sz w:val="22"/>
          <w:szCs w:val="22"/>
        </w:rPr>
      </w:pPr>
      <w:r w:rsidRPr="0023328F">
        <w:rPr>
          <w:rFonts w:cs="Times New Roman"/>
          <w:sz w:val="22"/>
          <w:szCs w:val="22"/>
        </w:rPr>
        <w:t>- przekroczenie zakreślonych przez prawo lub regulaminy, a jeśli takich regulacji nie ma - typowych i zwyczajowych w danych okolicznościach, terminów wydawania przez organy administracji lub inne podmioty decyzji, zezwoleń, uzgodnień itp.;</w:t>
      </w:r>
    </w:p>
    <w:p w:rsidR="009D5A36" w:rsidRPr="0023328F" w:rsidRDefault="009D5A36" w:rsidP="009D5A36">
      <w:pPr>
        <w:tabs>
          <w:tab w:val="left" w:pos="142"/>
        </w:tabs>
        <w:ind w:left="1276" w:hanging="1276"/>
        <w:jc w:val="both"/>
        <w:rPr>
          <w:rFonts w:cs="Times New Roman"/>
          <w:sz w:val="22"/>
          <w:szCs w:val="22"/>
        </w:rPr>
      </w:pPr>
      <w:r w:rsidRPr="0023328F">
        <w:rPr>
          <w:rFonts w:cs="Times New Roman"/>
          <w:sz w:val="22"/>
          <w:szCs w:val="22"/>
        </w:rPr>
        <w:t>- odmowa wydania przez organy administracji lub inne podmioty wymaganych decyzji, zezwoleń, uzgodnień z przyczyn niezawinionych przez wykonawcę, w tym odmowa udostępnienia przez właścicieli nieruchomości do celów realizacji inwestycji,</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ind w:left="1276" w:hanging="283"/>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e) w przypadku wystąpienia okoliczności powodujących, że przedmiot umowy nie może zostać zrealizowany zgodnie z zasadami sztuki inżynierskiej,</w:t>
      </w:r>
    </w:p>
    <w:p w:rsidR="009D5A36" w:rsidRPr="0023328F" w:rsidRDefault="009D5A36" w:rsidP="009D5A36">
      <w:pPr>
        <w:tabs>
          <w:tab w:val="left" w:pos="142"/>
          <w:tab w:val="left" w:pos="1276"/>
        </w:tabs>
        <w:ind w:left="1276" w:hanging="1276"/>
        <w:rPr>
          <w:rFonts w:eastAsia="Times New Roman" w:cs="Times New Roman"/>
          <w:color w:val="000000"/>
          <w:kern w:val="0"/>
          <w:sz w:val="22"/>
          <w:szCs w:val="22"/>
          <w:lang w:eastAsia="zh-CN" w:bidi="ar-SA"/>
        </w:rPr>
      </w:pPr>
      <w:r w:rsidRPr="0023328F">
        <w:rPr>
          <w:rFonts w:cs="Times New Roman"/>
          <w:sz w:val="22"/>
          <w:szCs w:val="22"/>
        </w:rPr>
        <w:t>f) w przypadku zmian będących następstwem wstrzymania robót przez uprawnione organy, z przyczyn nie wynikających z winy Wykonawcy,</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ind w:left="1276" w:hanging="283"/>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g) w przypadku wykonywania innych robót w sferze przekazywanego wykonawcy placu budowy, wykonawca jest upoważniony do wystąpienia o wydłużenie okresu na realizację zamówienia o okres wprowadzonych zakłóceń wraz ze skutkami z tego wynikłymi. Zapis ten dotyczy również wypadków drogowych powstałych w strefie robót,</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ind w:left="1276" w:hanging="283"/>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h) w przypadku wstrzymania realizacji przedmiotu Umowy przez Zamawiającego na skutek okoliczności nieleżących po stronie Wykonawcy;</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ind w:left="1276" w:hanging="283"/>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i) w przypadku działania siły wyższej uniemożliwiającej wykonanie zamówienia w terminie umownym;</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ind w:left="993"/>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j) wystąpienia zmiany powszechnie obowiązujących przepisów prawa, w zakresie mającym istotny wpływ na realizację przedmiotu Umowy;</w:t>
      </w:r>
    </w:p>
    <w:p w:rsidR="009D5A36" w:rsidRPr="0023328F" w:rsidRDefault="009D5A36" w:rsidP="009D5A36">
      <w:pPr>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 xml:space="preserve">3. </w:t>
      </w:r>
      <w:r w:rsidRPr="0023328F">
        <w:rPr>
          <w:rFonts w:cs="Times New Roman"/>
          <w:sz w:val="22"/>
          <w:szCs w:val="22"/>
        </w:rPr>
        <w:t xml:space="preserve">W przypadku wystąpienia którejkolwiek z okoliczności wymienionych w pkt. a-j czas ukończenia robót może ulec odpowiedniemu przedłużeniu, o czas niezbędny do zakończenia wykonywania jej przedmiotu w sposób należyty, nie dłużej jednak niż o okres trwania tych okoliczności. </w:t>
      </w:r>
    </w:p>
    <w:bookmarkEnd w:id="0"/>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ind w:left="352" w:hanging="352"/>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 xml:space="preserve">4. Żadna ze Stron nie będzie ponosić odpowiedzialności za opóźnienia spowodowane siłą wyższą. Przez siłę wyższą rozumie się wszelkie nieprzewidziane zdarzenia powstałe poza kontrolą Stron, których nie mogły przewidzieć ani im zapobiec, pomimo dołożenia wszelkich starań, takie jak: katastrofalne działanie sił przyrody, wojna, strajki generalne, wprowadzenie stanu epidemicznego, ataki terrorystyczne, akty władzy publicznej, którym nie może przeciwstawić </w:t>
      </w:r>
      <w:r w:rsidRPr="0023328F">
        <w:rPr>
          <w:rFonts w:eastAsia="Times New Roman" w:cs="Times New Roman"/>
          <w:color w:val="000000"/>
          <w:kern w:val="0"/>
          <w:sz w:val="22"/>
          <w:szCs w:val="22"/>
          <w:lang w:eastAsia="zh-CN" w:bidi="ar-SA"/>
        </w:rPr>
        <w:lastRenderedPageBreak/>
        <w:t>się jednostka itp. W przypadku siły wyższej Strona dotknięta jej działaniem niezwłocznie poinformuje pisemnie drugą Stronę i Strony, uzgodnią tryb dalszego postępowania.</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ind w:left="284" w:hanging="284"/>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5</w:t>
      </w:r>
      <w:r w:rsidRPr="0072264A">
        <w:rPr>
          <w:rFonts w:eastAsia="Times New Roman" w:cs="Times New Roman"/>
          <w:color w:val="000000"/>
          <w:kern w:val="0"/>
          <w:sz w:val="22"/>
          <w:szCs w:val="22"/>
          <w:lang w:eastAsia="zh-CN" w:bidi="ar-SA"/>
        </w:rPr>
        <w:t xml:space="preserve">. Zamawiający dopuszcza możliwość </w:t>
      </w:r>
      <w:r>
        <w:rPr>
          <w:rFonts w:eastAsia="Times New Roman" w:cs="Times New Roman"/>
          <w:color w:val="000000"/>
          <w:kern w:val="0"/>
          <w:sz w:val="22"/>
          <w:szCs w:val="22"/>
          <w:lang w:eastAsia="zh-CN" w:bidi="ar-SA"/>
        </w:rPr>
        <w:t xml:space="preserve">ograniczenia zakresu zamówienia, </w:t>
      </w:r>
      <w:r w:rsidRPr="0072264A">
        <w:rPr>
          <w:rFonts w:eastAsia="Times New Roman" w:cs="Times New Roman"/>
          <w:color w:val="000000"/>
          <w:kern w:val="0"/>
          <w:sz w:val="22"/>
          <w:szCs w:val="22"/>
          <w:lang w:eastAsia="zh-CN" w:bidi="ar-SA"/>
        </w:rPr>
        <w:t>której łączna wartość nie przekroczy</w:t>
      </w:r>
      <w:r>
        <w:rPr>
          <w:rFonts w:eastAsia="Times New Roman" w:cs="Times New Roman"/>
          <w:color w:val="000000"/>
          <w:kern w:val="0"/>
          <w:sz w:val="22"/>
          <w:szCs w:val="22"/>
          <w:lang w:eastAsia="zh-CN" w:bidi="ar-SA"/>
        </w:rPr>
        <w:t xml:space="preserve"> 15%</w:t>
      </w:r>
      <w:r w:rsidRPr="0072264A">
        <w:rPr>
          <w:rFonts w:eastAsia="Times New Roman" w:cs="Times New Roman"/>
          <w:color w:val="000000"/>
          <w:kern w:val="0"/>
          <w:sz w:val="22"/>
          <w:szCs w:val="22"/>
          <w:lang w:eastAsia="zh-CN" w:bidi="ar-SA"/>
        </w:rPr>
        <w:t xml:space="preserve"> wartości umowy, nie powodują</w:t>
      </w:r>
      <w:r>
        <w:rPr>
          <w:rFonts w:eastAsia="Times New Roman" w:cs="Times New Roman"/>
          <w:color w:val="000000"/>
          <w:kern w:val="0"/>
          <w:sz w:val="22"/>
          <w:szCs w:val="22"/>
          <w:lang w:eastAsia="zh-CN" w:bidi="ar-SA"/>
        </w:rPr>
        <w:t>c</w:t>
      </w:r>
      <w:r w:rsidRPr="0072264A">
        <w:rPr>
          <w:rFonts w:eastAsia="Times New Roman" w:cs="Times New Roman"/>
          <w:color w:val="000000"/>
          <w:kern w:val="0"/>
          <w:sz w:val="22"/>
          <w:szCs w:val="22"/>
          <w:lang w:eastAsia="zh-CN" w:bidi="ar-SA"/>
        </w:rPr>
        <w:t xml:space="preserve"> zmiany ogólnego charakteru umowy.</w:t>
      </w:r>
    </w:p>
    <w:p w:rsidR="009D5A36" w:rsidRPr="002C71FF" w:rsidRDefault="009D5A36" w:rsidP="002C71FF">
      <w:pPr>
        <w:widowControl/>
        <w:pBdr>
          <w:top w:val="none" w:sz="0" w:space="0" w:color="000000"/>
          <w:left w:val="none" w:sz="0" w:space="0" w:color="000000"/>
          <w:bottom w:val="none" w:sz="0" w:space="0" w:color="000000"/>
          <w:right w:val="none" w:sz="0" w:space="0" w:color="000000"/>
        </w:pBdr>
        <w:suppressAutoHyphens w:val="0"/>
        <w:spacing w:before="100"/>
        <w:ind w:left="340" w:hanging="340"/>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6. Wszelkie zmiany i uzupełnienia treści umowy wymagają formy pisemnej pod rygorem nieważności w postaci aneksu.</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238" w:line="102" w:lineRule="atLeast"/>
        <w:ind w:left="74"/>
        <w:jc w:val="center"/>
        <w:rPr>
          <w:rFonts w:eastAsia="Times New Roman" w:cs="Times New Roman"/>
          <w:color w:val="000000"/>
          <w:kern w:val="0"/>
          <w:sz w:val="22"/>
          <w:szCs w:val="22"/>
          <w:lang w:eastAsia="zh-CN" w:bidi="ar-SA"/>
        </w:rPr>
      </w:pPr>
      <w:r w:rsidRPr="0023328F">
        <w:rPr>
          <w:rFonts w:eastAsia="Times New Roman" w:cs="Times New Roman"/>
          <w:b/>
          <w:bCs/>
          <w:color w:val="000000"/>
          <w:kern w:val="0"/>
          <w:sz w:val="22"/>
          <w:szCs w:val="22"/>
          <w:lang w:eastAsia="zh-CN" w:bidi="ar-SA"/>
        </w:rPr>
        <w:t>§ 11</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line="102" w:lineRule="atLeast"/>
        <w:ind w:left="74"/>
        <w:jc w:val="center"/>
        <w:rPr>
          <w:rFonts w:eastAsia="Times New Roman" w:cs="Times New Roman"/>
          <w:color w:val="000000"/>
          <w:kern w:val="0"/>
          <w:sz w:val="22"/>
          <w:szCs w:val="22"/>
          <w:lang w:eastAsia="zh-CN" w:bidi="ar-SA"/>
        </w:rPr>
      </w:pPr>
      <w:r w:rsidRPr="0023328F">
        <w:rPr>
          <w:rFonts w:eastAsia="Times New Roman" w:cs="Times New Roman"/>
          <w:b/>
          <w:bCs/>
          <w:color w:val="000000"/>
          <w:kern w:val="0"/>
          <w:sz w:val="22"/>
          <w:szCs w:val="22"/>
          <w:lang w:eastAsia="zh-CN" w:bidi="ar-SA"/>
        </w:rPr>
        <w:t>Zatrudnienie na podstawie umowy o pracę</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238" w:line="102" w:lineRule="atLeast"/>
        <w:ind w:left="425" w:hanging="425"/>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1. Dokumentowanie zatrudnienia przez Wykonawcę lub podwykonawcę wymagań dotyczących zatrudnienia na podstawie umowy o pracę odbywać się będzie w następujący sposób:</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ind w:left="794" w:hanging="284"/>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1) Wykonawca ,w terminie 7 dni od dnia zawarcia umowy składa wykaz stanowisk oddelegowanych do realizacji zamówienia wraz z oświadczeniem o tym, że są zatrudnieni na podstawie umowy o pracę przed przystąpieniem do wykonywania robót. Wynikłe z tego opóźnienie w realizacji przedmiotu zamówienia będzie traktowane, jako opóźnienie z winy wykonawcy.</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ind w:left="794" w:hanging="284"/>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2) Wykonawca jest zobowiązany nie później niż w ciągu 2 dni od dnia wezwania przez zamawiającego przedstawić dowody zatrudnienia na umowę o prace osób wskazanych w wykazie, o którym mowa w ustępie 3 – jeżeli zamawiający o to wystąpi.</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line="102" w:lineRule="atLeast"/>
        <w:ind w:left="425" w:hanging="425"/>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2. Dokumentowanie kontroli spełniania przez Wykonawcę lub podwykonawcę wymagań dotyczących zatrudnienia na podstawie umowy o pracę odbywać się będzie poprzez przeprowadzenie kontroli na miejscu wykonywania zamówienia w celu zweryfikowania, czy osoby wykonujące czynności przy realizacji zamówienia są osobami wskazanymi przez wykonawcę w wykazie, o którym mowa w ust. 1. W przypadku wątpliwości co do charakteru zatrudnienia osób wykonujących czynności wskazane w ust. 1, Zamawiający zastrzega sobie możliwość zgłoszenia tego faktu do Państwowej Inspekcji Pracy.</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line="102" w:lineRule="atLeast"/>
        <w:ind w:left="425" w:hanging="425"/>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3. Ustala się następujące sankcje z tytułu niespełnienia wymagań określonych w art. 95 ust. 1 p.z.p.</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after="119"/>
        <w:ind w:left="425"/>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a) oddelegowania do wykonywania prac wskazanych w ust. 1 osób niezatrudnionych na podstawie umowy o pracę – w wysokości 100 zł za każdy stwierdzony przypadek (kara może być nakładana wielokrotnie wobec ten samej osoby, jeżeli zamawiający podczas kontroli stwierdzi, że nie jest ona zatrudniona na umowę o pracę);</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ind w:left="425"/>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 xml:space="preserve">b) oddelegowania do wykonywania prac wskazanych w ust. 1 pkt 1 osób niewskazanych </w:t>
      </w:r>
      <w:r>
        <w:rPr>
          <w:rFonts w:eastAsia="Times New Roman" w:cs="Times New Roman"/>
          <w:color w:val="000000"/>
          <w:kern w:val="0"/>
          <w:sz w:val="22"/>
          <w:szCs w:val="22"/>
          <w:lang w:eastAsia="zh-CN" w:bidi="ar-SA"/>
        </w:rPr>
        <w:br/>
      </w:r>
      <w:r w:rsidRPr="0023328F">
        <w:rPr>
          <w:rFonts w:eastAsia="Times New Roman" w:cs="Times New Roman"/>
          <w:color w:val="000000"/>
          <w:kern w:val="0"/>
          <w:sz w:val="22"/>
          <w:szCs w:val="22"/>
          <w:lang w:eastAsia="zh-CN" w:bidi="ar-SA"/>
        </w:rPr>
        <w:t>w wykazie o którym mowa w ust. 1 pkt 1 – w wysokości 50 zł za każdy stwierdzony przypadek (kara może być nakładana wielokrotnie wobec tej samej osoby, jeżeli zamawiający podczas kontroli stwierdzi, że nie jest ona wskazana w wykazie o którym mowa w ust. 1 pkt 1) – dotyczy to także osób zatrudnionych przez podwykonawców;</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ind w:left="425"/>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c) Odmowy podania danych umożliwiających identyfikację wykonujących czynności wskazane w ust. 1 pkt 1 na zasadach określonych w ust. 5 – w wysokości 50 zł za każdy stwierdzony przypadek (kara może być nakładana wielokrotnie wobec tej samej osoby w przypadku nie wskazania jej danych przez wykonawcę w drodze oświadczenia o którym mowa w ust. 5).</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line="102" w:lineRule="atLeast"/>
        <w:ind w:left="425" w:hanging="425"/>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 xml:space="preserve">4. W celu weryfikacji zatrudniania, przez Wykonawcę lub podwykonawcę, na podstawie umowy </w:t>
      </w:r>
      <w:r>
        <w:rPr>
          <w:rFonts w:eastAsia="Times New Roman" w:cs="Times New Roman"/>
          <w:color w:val="000000"/>
          <w:kern w:val="0"/>
          <w:sz w:val="22"/>
          <w:szCs w:val="22"/>
          <w:lang w:eastAsia="zh-CN" w:bidi="ar-SA"/>
        </w:rPr>
        <w:br/>
      </w:r>
      <w:r w:rsidRPr="0023328F">
        <w:rPr>
          <w:rFonts w:eastAsia="Times New Roman" w:cs="Times New Roman"/>
          <w:color w:val="000000"/>
          <w:kern w:val="0"/>
          <w:sz w:val="22"/>
          <w:szCs w:val="22"/>
          <w:lang w:eastAsia="zh-CN" w:bidi="ar-SA"/>
        </w:rPr>
        <w:t xml:space="preserve">o pracę, osób wykonujących wskazane przez Zamawiającego czynności w zakresie realizacji zamówienia, wprowadza się możliwość żądania przez Zamawiającego: </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line="360" w:lineRule="auto"/>
        <w:ind w:left="851" w:hanging="425"/>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 xml:space="preserve">- </w:t>
      </w:r>
      <w:r w:rsidRPr="0023328F">
        <w:rPr>
          <w:rFonts w:eastAsia="Times New Roman" w:cs="Times New Roman"/>
          <w:color w:val="000000"/>
          <w:kern w:val="0"/>
          <w:sz w:val="22"/>
          <w:szCs w:val="22"/>
          <w:lang w:eastAsia="zh-CN" w:bidi="ar-SA"/>
        </w:rPr>
        <w:t>poświadczonej za zgodność z oryginałem kopii umowy o</w:t>
      </w:r>
      <w:r>
        <w:rPr>
          <w:rFonts w:eastAsia="Times New Roman" w:cs="Times New Roman"/>
          <w:color w:val="000000"/>
          <w:kern w:val="0"/>
          <w:sz w:val="22"/>
          <w:szCs w:val="22"/>
          <w:lang w:eastAsia="zh-CN" w:bidi="ar-SA"/>
        </w:rPr>
        <w:t xml:space="preserve"> pracę zatrudnionego pracownika.</w:t>
      </w:r>
    </w:p>
    <w:p w:rsidR="009D5A36" w:rsidRPr="002C71FF" w:rsidRDefault="009D5A36" w:rsidP="002C71FF">
      <w:pPr>
        <w:widowControl/>
        <w:suppressAutoHyphens w:val="0"/>
        <w:autoSpaceDE w:val="0"/>
        <w:autoSpaceDN w:val="0"/>
        <w:adjustRightInd w:val="0"/>
        <w:jc w:val="both"/>
        <w:rPr>
          <w:rFonts w:eastAsia="Times New Roman" w:cs="Times New Roman"/>
          <w:kern w:val="0"/>
          <w:sz w:val="22"/>
          <w:szCs w:val="22"/>
          <w:lang w:eastAsia="pl-PL" w:bidi="ar-SA"/>
        </w:rPr>
      </w:pPr>
      <w:r w:rsidRPr="0023328F">
        <w:rPr>
          <w:rFonts w:eastAsia="Times New Roman" w:cs="Times New Roman"/>
          <w:color w:val="000000"/>
          <w:kern w:val="0"/>
          <w:sz w:val="22"/>
          <w:szCs w:val="22"/>
          <w:lang w:eastAsia="zh-CN" w:bidi="ar-SA"/>
        </w:rPr>
        <w:t xml:space="preserve">5. Zamawiający określa obowiązek zatrudnienia na podstawie umowy o pracę osób wykonujących </w:t>
      </w:r>
      <w:r>
        <w:rPr>
          <w:rFonts w:eastAsia="Times New Roman" w:cs="Times New Roman"/>
          <w:color w:val="000000"/>
          <w:kern w:val="0"/>
          <w:sz w:val="22"/>
          <w:szCs w:val="22"/>
          <w:lang w:eastAsia="zh-CN" w:bidi="ar-SA"/>
        </w:rPr>
        <w:t xml:space="preserve">wszystkie czynności związane z realizacją zamówienia </w:t>
      </w:r>
      <w:r w:rsidRPr="00ED5EEE">
        <w:rPr>
          <w:rFonts w:eastAsia="Times New Roman" w:cs="Times New Roman"/>
          <w:kern w:val="0"/>
          <w:sz w:val="22"/>
          <w:szCs w:val="22"/>
          <w:lang w:eastAsia="zh-CN" w:bidi="ar-SA"/>
        </w:rPr>
        <w:t xml:space="preserve">(z wyłączeniem </w:t>
      </w:r>
      <w:r w:rsidRPr="00ED5EEE">
        <w:rPr>
          <w:rFonts w:eastAsia="Times New Roman" w:cs="Times New Roman"/>
          <w:strike/>
          <w:kern w:val="0"/>
          <w:sz w:val="22"/>
          <w:szCs w:val="22"/>
          <w:lang w:eastAsia="zh-CN" w:bidi="ar-SA"/>
        </w:rPr>
        <w:t>czynności nadzorczych</w:t>
      </w:r>
      <w:r w:rsidRPr="00ED5EEE">
        <w:rPr>
          <w:rFonts w:eastAsia="Times New Roman" w:cs="Times New Roman"/>
          <w:kern w:val="0"/>
          <w:lang w:eastAsia="zh-CN" w:bidi="ar-SA"/>
        </w:rPr>
        <w:t xml:space="preserve"> osób pełniących samodzielne funkcje techniczne w budownictwie w rozumieniu ustawy z dnia 7 lipca 1994 Prawo budowlane, którzy prowadzą własną działalność gospodarczą</w:t>
      </w:r>
      <w:r w:rsidRPr="00ED5EEE">
        <w:rPr>
          <w:rFonts w:eastAsia="Times New Roman" w:cs="Times New Roman"/>
          <w:kern w:val="0"/>
          <w:sz w:val="22"/>
          <w:szCs w:val="22"/>
          <w:lang w:eastAsia="zh-CN" w:bidi="ar-SA"/>
        </w:rPr>
        <w:t>),</w:t>
      </w:r>
      <w:r w:rsidRPr="00ED5EEE">
        <w:rPr>
          <w:rFonts w:eastAsia="Arial" w:cs="Times New Roman"/>
          <w:kern w:val="0"/>
          <w:sz w:val="22"/>
          <w:szCs w:val="22"/>
          <w:lang w:eastAsia="zh-CN"/>
        </w:rPr>
        <w:t>jeżeli wykonywanie tych czynności polega na wykonywaniu pracy w rozumieniu przepisów kodeksu pracy.</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line="102" w:lineRule="atLeast"/>
        <w:jc w:val="center"/>
        <w:rPr>
          <w:rFonts w:eastAsia="Times New Roman" w:cs="Times New Roman"/>
          <w:color w:val="000000"/>
          <w:kern w:val="0"/>
          <w:sz w:val="22"/>
          <w:szCs w:val="22"/>
          <w:lang w:eastAsia="zh-CN" w:bidi="ar-SA"/>
        </w:rPr>
      </w:pPr>
      <w:r w:rsidRPr="0023328F">
        <w:rPr>
          <w:rFonts w:eastAsia="Times New Roman" w:cs="Times New Roman"/>
          <w:b/>
          <w:bCs/>
          <w:color w:val="000000"/>
          <w:kern w:val="0"/>
          <w:sz w:val="22"/>
          <w:szCs w:val="22"/>
          <w:lang w:eastAsia="zh-CN" w:bidi="ar-SA"/>
        </w:rPr>
        <w:lastRenderedPageBreak/>
        <w:t>§ 12</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line="102" w:lineRule="atLeast"/>
        <w:ind w:left="74"/>
        <w:jc w:val="center"/>
        <w:rPr>
          <w:rFonts w:eastAsia="Times New Roman" w:cs="Times New Roman"/>
          <w:color w:val="000000"/>
          <w:kern w:val="0"/>
          <w:sz w:val="22"/>
          <w:szCs w:val="22"/>
          <w:lang w:eastAsia="zh-CN" w:bidi="ar-SA"/>
        </w:rPr>
      </w:pPr>
      <w:r w:rsidRPr="0023328F">
        <w:rPr>
          <w:rFonts w:eastAsia="Times New Roman" w:cs="Times New Roman"/>
          <w:b/>
          <w:bCs/>
          <w:color w:val="000000"/>
          <w:kern w:val="0"/>
          <w:sz w:val="22"/>
          <w:szCs w:val="22"/>
          <w:lang w:eastAsia="zh-CN" w:bidi="ar-SA"/>
        </w:rPr>
        <w:t>Regulacje związane z podwykonawstwem</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line="102" w:lineRule="atLeast"/>
        <w:ind w:left="74"/>
        <w:jc w:val="center"/>
        <w:rPr>
          <w:rFonts w:eastAsia="Times New Roman" w:cs="Times New Roman"/>
          <w:color w:val="000000"/>
          <w:kern w:val="0"/>
          <w:sz w:val="22"/>
          <w:szCs w:val="22"/>
          <w:lang w:eastAsia="zh-CN" w:bidi="ar-SA"/>
        </w:rPr>
      </w:pPr>
      <w:r w:rsidRPr="0023328F">
        <w:rPr>
          <w:rFonts w:eastAsia="Times New Roman" w:cs="Times New Roman"/>
          <w:b/>
          <w:bCs/>
          <w:color w:val="000000"/>
          <w:kern w:val="0"/>
          <w:sz w:val="22"/>
          <w:szCs w:val="22"/>
          <w:lang w:eastAsia="zh-CN" w:bidi="ar-SA"/>
        </w:rPr>
        <w:t>z zawieraniem umów o podwykonawstwo</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line="102" w:lineRule="atLeast"/>
        <w:ind w:left="74"/>
        <w:rPr>
          <w:rFonts w:eastAsia="Times New Roman" w:cs="Times New Roman"/>
          <w:color w:val="000000"/>
          <w:kern w:val="0"/>
          <w:sz w:val="22"/>
          <w:szCs w:val="22"/>
          <w:lang w:eastAsia="zh-CN" w:bidi="ar-SA"/>
        </w:rPr>
      </w:pP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ind w:left="363" w:hanging="363"/>
        <w:jc w:val="both"/>
        <w:rPr>
          <w:rFonts w:eastAsia="Times New Roman" w:cs="Times New Roman"/>
          <w:color w:val="000000"/>
          <w:kern w:val="0"/>
          <w:sz w:val="22"/>
          <w:szCs w:val="22"/>
          <w:lang w:eastAsia="zh-CN" w:bidi="ar-SA"/>
        </w:rPr>
      </w:pPr>
      <w:r w:rsidRPr="0023328F">
        <w:rPr>
          <w:rFonts w:eastAsia="Times New Roman" w:cs="Times New Roman"/>
          <w:b/>
          <w:bCs/>
          <w:color w:val="000000"/>
          <w:kern w:val="0"/>
          <w:sz w:val="22"/>
          <w:szCs w:val="22"/>
          <w:lang w:eastAsia="zh-CN" w:bidi="ar-SA"/>
        </w:rPr>
        <w:t xml:space="preserve">1. </w:t>
      </w:r>
      <w:r w:rsidRPr="0023328F">
        <w:rPr>
          <w:rFonts w:eastAsia="Times New Roman" w:cs="Times New Roman"/>
          <w:color w:val="000000"/>
          <w:kern w:val="0"/>
          <w:sz w:val="22"/>
          <w:szCs w:val="22"/>
          <w:lang w:eastAsia="zh-CN" w:bidi="ar-SA"/>
        </w:rPr>
        <w:t xml:space="preserve">Przez umowę o podwykonawstwo należy rozumieć umowę w formie pisemnej </w:t>
      </w:r>
      <w:r w:rsidRPr="0023328F">
        <w:rPr>
          <w:rFonts w:eastAsia="Times New Roman" w:cs="Times New Roman"/>
          <w:color w:val="000000"/>
          <w:kern w:val="0"/>
          <w:sz w:val="22"/>
          <w:szCs w:val="22"/>
          <w:lang w:eastAsia="zh-CN" w:bidi="ar-SA"/>
        </w:rPr>
        <w:br/>
        <w:t>o charakterze odpłatnym, zawartą</w:t>
      </w:r>
      <w:r>
        <w:rPr>
          <w:rFonts w:eastAsia="Times New Roman" w:cs="Times New Roman"/>
          <w:color w:val="000000"/>
          <w:kern w:val="0"/>
          <w:sz w:val="22"/>
          <w:szCs w:val="22"/>
          <w:lang w:eastAsia="zh-CN" w:bidi="ar-SA"/>
        </w:rPr>
        <w:t xml:space="preserve"> </w:t>
      </w:r>
      <w:r w:rsidRPr="0023328F">
        <w:rPr>
          <w:rFonts w:eastAsia="Times New Roman" w:cs="Times New Roman"/>
          <w:color w:val="000000"/>
          <w:kern w:val="0"/>
          <w:sz w:val="22"/>
          <w:szCs w:val="22"/>
          <w:lang w:eastAsia="zh-CN" w:bidi="ar-SA"/>
        </w:rPr>
        <w:t xml:space="preserve">między Wykonawcą a Podwykonawcą, a w przypadku zamówienia na roboty budowlane innego niż zamówienie w dziedzinach obronności </w:t>
      </w:r>
      <w:r w:rsidRPr="0023328F">
        <w:rPr>
          <w:rFonts w:eastAsia="Times New Roman" w:cs="Times New Roman"/>
          <w:color w:val="000000"/>
          <w:kern w:val="0"/>
          <w:sz w:val="22"/>
          <w:szCs w:val="22"/>
          <w:lang w:eastAsia="zh-CN" w:bidi="ar-SA"/>
        </w:rPr>
        <w:br/>
        <w:t>i bezpieczeństwa, także między podwykonawcą a dalszym podwykonawcą lub między dalszymi podwykonawcami, na mocy której odpowiednio Podwykonawca lub dalszy Podwykonawca zobowiązuje się wykonać cześć zamówienia.</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ind w:left="284" w:hanging="284"/>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 xml:space="preserve">2. Wykonawca może powierzyć wykonanie części zamówienia podwykonawcom pod warunkiem, że posiadają oni kwalifikacje do ich wykonania. </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ind w:left="284" w:hanging="284"/>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3. Wykonawca, podwykonawca lub dalszy podwykonawca zamówienia na roboty budowlane zamierzający zawrzeć umowę o podwykonawstwo, której przedmiotem są roboty budowlane jest  obowiązany, w trakcie realizacji zamówienia do przedłożenia Zamawiającemu projekt tej umowy, przy czym Podwykonawca lub dalszy Podwykonawca jest obowiązany dołączyć zgodę Wykonawcy na zawarcie umowy o podwykonawstwo o treści zgodnej z projektem umowy.</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ind w:left="284" w:hanging="284"/>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4. Termin zapłaty wynagrodzenia podwykonawcy lub dalszemu podwykonawcy przewidziany</w:t>
      </w:r>
      <w:r>
        <w:rPr>
          <w:rFonts w:eastAsia="Times New Roman" w:cs="Times New Roman"/>
          <w:color w:val="000000"/>
          <w:kern w:val="0"/>
          <w:sz w:val="22"/>
          <w:szCs w:val="22"/>
          <w:lang w:eastAsia="zh-CN" w:bidi="ar-SA"/>
        </w:rPr>
        <w:br/>
      </w:r>
      <w:r w:rsidRPr="0023328F">
        <w:rPr>
          <w:rFonts w:eastAsia="Times New Roman" w:cs="Times New Roman"/>
          <w:color w:val="000000"/>
          <w:kern w:val="0"/>
          <w:sz w:val="22"/>
          <w:szCs w:val="22"/>
          <w:lang w:eastAsia="zh-CN" w:bidi="ar-SA"/>
        </w:rPr>
        <w:t xml:space="preserve"> w umowie o podwykonawstwo nie może być dłuższy niż 30 dni od dnia doręczenia wykonawcy, podwykonawcy lub dalszemu podwykonawcy faktury lub rachunku.</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ind w:left="284" w:hanging="284"/>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5. Zamawiający, w terminie 14 dni od otrzymania wniosku, zgłasza w formie pisemnej, pod rygorem nieważności zastrzeżenia do projektu umowy o podwykonawstwo, której przedmiotem są roboty budowlane, w przypadku gdy :</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ind w:left="709" w:hanging="425"/>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a) nie spełnia ona wymagań określonych w dokumentach zamówienia</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ind w:left="709" w:hanging="425"/>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b) przewiduje ona termin zapłaty wynagrodzenia dłuższy niż określony w ust. 4.</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ind w:left="709" w:hanging="425"/>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 xml:space="preserve">c) zawiera ona postanowienia niezgodne z art. 463 Pzp. </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ind w:left="284" w:hanging="284"/>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6. Nie zgłoszenie zastrzeżeń do przedłożonego projektu umowy o podwykonawstwo, której przedmiotem są roboty budowlane, w terminie określonym w ust. 5, uważa się za akceptację projektu umowy przez Zamawiającego.</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ind w:left="284" w:hanging="284"/>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 xml:space="preserve">7. Wykonawca, podwykonawca lub dalszy podwykonawca zamówienia na roboty budowlane przedkłada Zamawiającemu poświadczoną za zgodność z oryginałem kopię zawartej umowy </w:t>
      </w:r>
      <w:r>
        <w:rPr>
          <w:rFonts w:eastAsia="Times New Roman" w:cs="Times New Roman"/>
          <w:color w:val="000000"/>
          <w:kern w:val="0"/>
          <w:sz w:val="22"/>
          <w:szCs w:val="22"/>
          <w:lang w:eastAsia="zh-CN" w:bidi="ar-SA"/>
        </w:rPr>
        <w:br/>
      </w:r>
      <w:r w:rsidRPr="0023328F">
        <w:rPr>
          <w:rFonts w:eastAsia="Times New Roman" w:cs="Times New Roman"/>
          <w:color w:val="000000"/>
          <w:kern w:val="0"/>
          <w:sz w:val="22"/>
          <w:szCs w:val="22"/>
          <w:lang w:eastAsia="zh-CN" w:bidi="ar-SA"/>
        </w:rPr>
        <w:t>o podwykonawstwo, której przedmiotem s</w:t>
      </w:r>
      <w:r>
        <w:rPr>
          <w:rFonts w:eastAsia="Times New Roman" w:cs="Times New Roman"/>
          <w:color w:val="000000"/>
          <w:kern w:val="0"/>
          <w:sz w:val="22"/>
          <w:szCs w:val="22"/>
          <w:lang w:eastAsia="zh-CN" w:bidi="ar-SA"/>
        </w:rPr>
        <w:t>ą roboty budowlane, w terminie 3</w:t>
      </w:r>
      <w:r w:rsidRPr="0023328F">
        <w:rPr>
          <w:rFonts w:eastAsia="Times New Roman" w:cs="Times New Roman"/>
          <w:color w:val="000000"/>
          <w:kern w:val="0"/>
          <w:sz w:val="22"/>
          <w:szCs w:val="22"/>
          <w:lang w:eastAsia="zh-CN" w:bidi="ar-SA"/>
        </w:rPr>
        <w:t xml:space="preserve"> dni od dnia jej zawarcia.</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ind w:left="284" w:hanging="284"/>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 xml:space="preserve">8. Zamawiający, w terminie </w:t>
      </w:r>
      <w:r>
        <w:rPr>
          <w:rFonts w:eastAsia="Times New Roman" w:cs="Times New Roman"/>
          <w:color w:val="000000"/>
          <w:kern w:val="0"/>
          <w:sz w:val="22"/>
          <w:szCs w:val="22"/>
          <w:lang w:eastAsia="zh-CN" w:bidi="ar-SA"/>
        </w:rPr>
        <w:t>3</w:t>
      </w:r>
      <w:r w:rsidRPr="0023328F">
        <w:rPr>
          <w:rFonts w:eastAsia="Times New Roman" w:cs="Times New Roman"/>
          <w:color w:val="000000"/>
          <w:kern w:val="0"/>
          <w:sz w:val="22"/>
          <w:szCs w:val="22"/>
          <w:lang w:eastAsia="zh-CN" w:bidi="ar-SA"/>
        </w:rPr>
        <w:t xml:space="preserve"> dni zgłasza w formie pisemnej, pod rygorem nieważności sprzeciw do umowy o podwykonawstwo, której przedmiotem są roboty budowlane, w przypadkach, o</w:t>
      </w:r>
      <w:r>
        <w:rPr>
          <w:rFonts w:eastAsia="Times New Roman" w:cs="Times New Roman"/>
          <w:color w:val="000000"/>
          <w:kern w:val="0"/>
          <w:sz w:val="22"/>
          <w:szCs w:val="22"/>
          <w:lang w:eastAsia="zh-CN" w:bidi="ar-SA"/>
        </w:rPr>
        <w:br/>
      </w:r>
      <w:r w:rsidRPr="0023328F">
        <w:rPr>
          <w:rFonts w:eastAsia="Times New Roman" w:cs="Times New Roman"/>
          <w:color w:val="000000"/>
          <w:kern w:val="0"/>
          <w:sz w:val="22"/>
          <w:szCs w:val="22"/>
          <w:lang w:eastAsia="zh-CN" w:bidi="ar-SA"/>
        </w:rPr>
        <w:t xml:space="preserve"> których mowa w ust. 5.</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ind w:left="284" w:hanging="284"/>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 xml:space="preserve">9. Nie zgłoszenie w formie pisemnej sprzeciwu do przedłożonej umowy </w:t>
      </w:r>
      <w:r w:rsidRPr="0023328F">
        <w:rPr>
          <w:rFonts w:eastAsia="Times New Roman" w:cs="Times New Roman"/>
          <w:color w:val="000000"/>
          <w:kern w:val="0"/>
          <w:sz w:val="22"/>
          <w:szCs w:val="22"/>
          <w:lang w:eastAsia="zh-CN" w:bidi="ar-SA"/>
        </w:rPr>
        <w:br/>
        <w:t xml:space="preserve">o podwykonawstwo, której przedmiotem są roboty budowlane, w terminie określonym </w:t>
      </w:r>
      <w:r w:rsidRPr="0023328F">
        <w:rPr>
          <w:rFonts w:eastAsia="Times New Roman" w:cs="Times New Roman"/>
          <w:color w:val="000000"/>
          <w:kern w:val="0"/>
          <w:sz w:val="22"/>
          <w:szCs w:val="22"/>
          <w:lang w:eastAsia="zh-CN" w:bidi="ar-SA"/>
        </w:rPr>
        <w:br/>
        <w:t>w ust. 8, uważa się za akceptację umowy przez Zamawiającego.</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ind w:left="284" w:hanging="284"/>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 xml:space="preserve">10. Wykonawca, podwykonawca lub dalszy podwykonawca przedkłada zamawiającemu poświadczoną za zgodność z oryginałem kopię zawartej umowy o podwykonawstwo, której przedmiotem są </w:t>
      </w:r>
      <w:r>
        <w:rPr>
          <w:rFonts w:eastAsia="Times New Roman" w:cs="Times New Roman"/>
          <w:color w:val="000000"/>
          <w:kern w:val="0"/>
          <w:sz w:val="22"/>
          <w:szCs w:val="22"/>
          <w:lang w:eastAsia="zh-CN" w:bidi="ar-SA"/>
        </w:rPr>
        <w:t>dostawy lub usługi, w terminie 3</w:t>
      </w:r>
      <w:r w:rsidRPr="0023328F">
        <w:rPr>
          <w:rFonts w:eastAsia="Times New Roman" w:cs="Times New Roman"/>
          <w:color w:val="000000"/>
          <w:kern w:val="0"/>
          <w:sz w:val="22"/>
          <w:szCs w:val="22"/>
          <w:lang w:eastAsia="zh-CN" w:bidi="ar-SA"/>
        </w:rPr>
        <w:t xml:space="preserve"> dni od dnia jej zawarcia, </w:t>
      </w:r>
      <w:r w:rsidRPr="0023328F">
        <w:rPr>
          <w:rFonts w:eastAsia="Times New Roman" w:cs="Times New Roman"/>
          <w:color w:val="000000"/>
          <w:kern w:val="0"/>
          <w:sz w:val="22"/>
          <w:szCs w:val="22"/>
          <w:lang w:eastAsia="zh-CN" w:bidi="ar-SA"/>
        </w:rPr>
        <w:br/>
        <w:t xml:space="preserve">z wyłączeniem umów o podwykonawstwo o wartości mniejszej niż 0,5% wartości umowy oraz umów o podwykonawstwo, których przedmiot został wskazany przez Zamawiającego </w:t>
      </w:r>
      <w:r>
        <w:rPr>
          <w:rFonts w:eastAsia="Times New Roman" w:cs="Times New Roman"/>
          <w:color w:val="000000"/>
          <w:kern w:val="0"/>
          <w:sz w:val="22"/>
          <w:szCs w:val="22"/>
          <w:lang w:eastAsia="zh-CN" w:bidi="ar-SA"/>
        </w:rPr>
        <w:br/>
      </w:r>
      <w:r w:rsidRPr="0023328F">
        <w:rPr>
          <w:rFonts w:eastAsia="Times New Roman" w:cs="Times New Roman"/>
          <w:color w:val="000000"/>
          <w:kern w:val="0"/>
          <w:sz w:val="22"/>
          <w:szCs w:val="22"/>
          <w:lang w:eastAsia="zh-CN" w:bidi="ar-SA"/>
        </w:rPr>
        <w:t xml:space="preserve">w dokumentach zamówienia w sprawie zamówienia publicznego. Wyłączenie, o którym mowa </w:t>
      </w:r>
      <w:r>
        <w:rPr>
          <w:rFonts w:eastAsia="Times New Roman" w:cs="Times New Roman"/>
          <w:color w:val="000000"/>
          <w:kern w:val="0"/>
          <w:sz w:val="22"/>
          <w:szCs w:val="22"/>
          <w:lang w:eastAsia="zh-CN" w:bidi="ar-SA"/>
        </w:rPr>
        <w:br/>
      </w:r>
      <w:r w:rsidRPr="0023328F">
        <w:rPr>
          <w:rFonts w:eastAsia="Times New Roman" w:cs="Times New Roman"/>
          <w:color w:val="000000"/>
          <w:kern w:val="0"/>
          <w:sz w:val="22"/>
          <w:szCs w:val="22"/>
          <w:lang w:eastAsia="zh-CN" w:bidi="ar-SA"/>
        </w:rPr>
        <w:t>z zdaniu pierwszym nie dotyczy umów o podwykonawstwo o wartości większej niż 50 000 złotych.</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ind w:left="425" w:hanging="425"/>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11. W przypadku, o którym mowa w ust. 10, jeżeli termin zapłaty wynagrodzenia jest dłuższy niż określony w ust. 4, Zamawiający informuje o tym Wykonawcę i wzywa go do doprowadzenia do zmiany tej umowy pod rygorem wystąpienia o zapłatę kary umownej.</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ind w:left="425" w:hanging="425"/>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lastRenderedPageBreak/>
        <w:t>12. Przepisy ust. 3-11 stosuje się odpowiednio do zmian umowy o podwykonawstwo.</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ind w:left="425" w:hanging="425"/>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13. Zamawiający może zażądać od Wykonawcy przedstawienia dokumentów potwierdzających kwalifikacje podwykonawcy lub dalszego podwykonawcy. Zamawiający wyznacza termin na dostarczenie powyższych dokumentów, termin ten jednak nie może być krótszy niż 3 dni.</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ind w:left="425" w:hanging="425"/>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 xml:space="preserve">14. W przypadku powierzenia przez Wykonawcę realizacji robót podwykonawcy, Wykonawca jest zobowiązany do dokonania we własnym zakresie zapłaty wynagrodzenia należnego podwykonawcy z zachowaniem terminów płatności określonych w umowie z podwykonawcą. </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ind w:left="425"/>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Warunkiem zapłaty Wykonawcy należnego wynagrodzenia przez Zamawiającego jest przedstawienie do każdej faktury następujących dokumentów:</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ind w:left="708"/>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 xml:space="preserve">a)  oświadczenie o zatrudnianiu wszystkich osób wskazanych w wykazie o którym mowa </w:t>
      </w:r>
      <w:r>
        <w:rPr>
          <w:rFonts w:eastAsia="Times New Roman" w:cs="Times New Roman"/>
          <w:color w:val="000000"/>
          <w:kern w:val="0"/>
          <w:sz w:val="22"/>
          <w:szCs w:val="22"/>
          <w:lang w:eastAsia="zh-CN" w:bidi="ar-SA"/>
        </w:rPr>
        <w:br/>
      </w:r>
      <w:r w:rsidRPr="0023328F">
        <w:rPr>
          <w:rFonts w:eastAsia="Times New Roman" w:cs="Times New Roman"/>
          <w:color w:val="000000"/>
          <w:kern w:val="0"/>
          <w:sz w:val="22"/>
          <w:szCs w:val="22"/>
          <w:lang w:eastAsia="zh-CN" w:bidi="ar-SA"/>
        </w:rPr>
        <w:t>w §  11 ust. 1  na podstawie umowy o pracę,</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ind w:left="425" w:hanging="425"/>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ab/>
      </w:r>
      <w:r w:rsidRPr="0023328F">
        <w:rPr>
          <w:rFonts w:eastAsia="Times New Roman" w:cs="Times New Roman"/>
          <w:color w:val="000000"/>
          <w:kern w:val="0"/>
          <w:sz w:val="22"/>
          <w:szCs w:val="22"/>
          <w:lang w:eastAsia="zh-CN" w:bidi="ar-SA"/>
        </w:rPr>
        <w:tab/>
        <w:t xml:space="preserve">b) oświadczenie  podwykonawców o uregulowaniu należności przez Wykonawcę, </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ind w:left="425" w:hanging="425"/>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ab/>
        <w:t>Rozliczenia z dalszym podwykonawcą mają następować w sposób analogiczny jak pomiędzy Zamawiającym a Wykonawcą.</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ind w:left="425" w:hanging="425"/>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 xml:space="preserve">15. W przypadku umów, których przedmiotem są roboty budowlane, Zamawiający dokonuje bezpośredniej zapłaty wymagalnego wynagrodzenia przysługującego podwykonawcy lub dalszemu podwykonawcy, który zawarł zaakceptowaną przez zamawiającego umowę </w:t>
      </w:r>
      <w:r>
        <w:rPr>
          <w:rFonts w:eastAsia="Times New Roman" w:cs="Times New Roman"/>
          <w:color w:val="000000"/>
          <w:kern w:val="0"/>
          <w:sz w:val="22"/>
          <w:szCs w:val="22"/>
          <w:lang w:eastAsia="zh-CN" w:bidi="ar-SA"/>
        </w:rPr>
        <w:br/>
      </w:r>
      <w:r w:rsidRPr="0023328F">
        <w:rPr>
          <w:rFonts w:eastAsia="Times New Roman" w:cs="Times New Roman"/>
          <w:color w:val="000000"/>
          <w:kern w:val="0"/>
          <w:sz w:val="22"/>
          <w:szCs w:val="22"/>
          <w:lang w:eastAsia="zh-CN" w:bidi="ar-SA"/>
        </w:rPr>
        <w:t xml:space="preserve">o podwykonawstwo, której przedmiotem są roboty budowlane, lub który zawarł przedłożoną Zamawiającemu umowę o podwykonawstwo, której przedmiotem są dostawy lub usługi, </w:t>
      </w:r>
      <w:r>
        <w:rPr>
          <w:rFonts w:eastAsia="Times New Roman" w:cs="Times New Roman"/>
          <w:color w:val="000000"/>
          <w:kern w:val="0"/>
          <w:sz w:val="22"/>
          <w:szCs w:val="22"/>
          <w:lang w:eastAsia="zh-CN" w:bidi="ar-SA"/>
        </w:rPr>
        <w:br/>
      </w:r>
      <w:r w:rsidRPr="0023328F">
        <w:rPr>
          <w:rFonts w:eastAsia="Times New Roman" w:cs="Times New Roman"/>
          <w:color w:val="000000"/>
          <w:kern w:val="0"/>
          <w:sz w:val="22"/>
          <w:szCs w:val="22"/>
          <w:lang w:eastAsia="zh-CN" w:bidi="ar-SA"/>
        </w:rPr>
        <w:t>w przypadku uchylenia się od obowiązku zapłaty odpowiednio przez Wykonawcę, podwykonawcę  lub dalszego podwykonawcę.</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ind w:left="425" w:hanging="425"/>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 xml:space="preserve">16. Wynagrodzenie, o którym mowa w ust. 15, dotyczy wyłącznie należności powstałych po zaakceptowaniu przez Zamawiającego umowy o podwykonawstwo, której przedmiotem są roboty budowlane, lub po przedłożeniu zamawiającemu poświadczonej za zgodność </w:t>
      </w:r>
      <w:r>
        <w:rPr>
          <w:rFonts w:eastAsia="Times New Roman" w:cs="Times New Roman"/>
          <w:color w:val="000000"/>
          <w:kern w:val="0"/>
          <w:sz w:val="22"/>
          <w:szCs w:val="22"/>
          <w:lang w:eastAsia="zh-CN" w:bidi="ar-SA"/>
        </w:rPr>
        <w:br/>
      </w:r>
      <w:r w:rsidRPr="0023328F">
        <w:rPr>
          <w:rFonts w:eastAsia="Times New Roman" w:cs="Times New Roman"/>
          <w:color w:val="000000"/>
          <w:kern w:val="0"/>
          <w:sz w:val="22"/>
          <w:szCs w:val="22"/>
          <w:lang w:eastAsia="zh-CN" w:bidi="ar-SA"/>
        </w:rPr>
        <w:t>z oryginałem kopii umowy o podwykonawstwo, której przedmiotem są dostawy lub usługi.</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ind w:left="425" w:hanging="425"/>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17. Bezpośrednia zapłata obejmuje wyłącznie należne wynagrodzenie, bez odsetek, należnych podwykonawcy lub dalszemu podwykonawcy.</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ind w:left="425" w:hanging="425"/>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18. Zamawiający, przed dokonaniem bezpośredniej zapłaty jest obowiązany umożliwić Wykonawcy zgłoszenie pisemnie uwag dotyczących zasadności bezpośredniej zapłaty wynagrodzenia podwykonawcy lub dalszemu podwykonawcy. Zamawiający informuje o terminie zg</w:t>
      </w:r>
      <w:r>
        <w:rPr>
          <w:rFonts w:eastAsia="Times New Roman" w:cs="Times New Roman"/>
          <w:color w:val="000000"/>
          <w:kern w:val="0"/>
          <w:sz w:val="22"/>
          <w:szCs w:val="22"/>
          <w:lang w:eastAsia="zh-CN" w:bidi="ar-SA"/>
        </w:rPr>
        <w:t>łaszania uwag nie krótszym niż 3</w:t>
      </w:r>
      <w:r w:rsidRPr="0023328F">
        <w:rPr>
          <w:rFonts w:eastAsia="Times New Roman" w:cs="Times New Roman"/>
          <w:color w:val="000000"/>
          <w:kern w:val="0"/>
          <w:sz w:val="22"/>
          <w:szCs w:val="22"/>
          <w:lang w:eastAsia="zh-CN" w:bidi="ar-SA"/>
        </w:rPr>
        <w:t xml:space="preserve"> dni od dnia doręczenia tej informacji. W uwagach ni można powołać się potrącenia roszczeń Wykonawcy względem podwykonawcy niezwiązanych z realizacją umowy o podwykonawstwo.</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ind w:left="425" w:hanging="425"/>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 xml:space="preserve">19. W przypadku zgłoszenia uwag, o których mowa w ust. 18, w terminie wskazanym przez Zamawiającego, Zamawiający może: </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ind w:left="1021" w:hanging="284"/>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a) nie dokonać bezpośredniej zapłaty wynagrodzenia podwykonawcy lub dalszemu podwykonawcy, jeżeli wykonawca wykaże niezasadność takiej zapłaty albo</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pacing w:before="280"/>
        <w:ind w:left="1077" w:hanging="340"/>
        <w:jc w:val="both"/>
        <w:textAlignment w:val="baseline"/>
        <w:rPr>
          <w:rFonts w:eastAsia="Arial" w:cs="Times New Roman"/>
          <w:kern w:val="0"/>
          <w:sz w:val="22"/>
          <w:szCs w:val="22"/>
          <w:lang w:eastAsia="zh-CN"/>
        </w:rPr>
      </w:pPr>
      <w:r w:rsidRPr="0023328F">
        <w:rPr>
          <w:rFonts w:eastAsia="Arial" w:cs="Times New Roman"/>
          <w:kern w:val="0"/>
          <w:sz w:val="22"/>
          <w:szCs w:val="22"/>
          <w:lang w:eastAsia="zh-CN"/>
        </w:rPr>
        <w:t>b)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pacing w:before="280"/>
        <w:ind w:left="1077" w:hanging="340"/>
        <w:jc w:val="both"/>
        <w:textAlignment w:val="baseline"/>
        <w:rPr>
          <w:rFonts w:eastAsia="Arial" w:cs="Times New Roman"/>
          <w:kern w:val="0"/>
          <w:sz w:val="22"/>
          <w:szCs w:val="22"/>
          <w:lang w:eastAsia="zh-CN"/>
        </w:rPr>
      </w:pPr>
      <w:r w:rsidRPr="0023328F">
        <w:rPr>
          <w:rFonts w:eastAsia="Arial" w:cs="Times New Roman"/>
          <w:kern w:val="0"/>
          <w:sz w:val="22"/>
          <w:szCs w:val="22"/>
          <w:lang w:eastAsia="zh-CN"/>
        </w:rPr>
        <w:t xml:space="preserve">c) dokonać bezpośredniej zapłaty wynagrodzenia podwykonawcy lub dalszemu podwykonawcy, jeżeli podwykonawca lub dalszy podwykonawca wykaże zasadność takiej zapłaty. </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ind w:left="425" w:hanging="425"/>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20. W przypadku dokonania bezpośredniej zapłaty podwykonawcy lub dalszemu podwykonawcy Zamawiający potrąca kwotę wypłaconego wynagrodzenia z wynagrodzenia należnego Wykonawcy.</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ind w:left="425" w:hanging="425"/>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lastRenderedPageBreak/>
        <w:t xml:space="preserve">21. Konieczność wielokrotnego dokonywania bezpośredniej zapłaty podwykonawcy lub dalszemu podwykonawcy lub konieczność dokonania bezpośrednich zapłat na sumę większą niż 5% wartości umowy może stanowić podstawę do odstąpienia od umowy. </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ind w:left="425" w:hanging="425"/>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22. Wykonanie prac w podwykonawstwie nie zwalnia Wykonawcy z odpowiedzialności za wykonanie obowiązków wynikających z umowy i obowiązujących przepisów prawa. Wykonawca odpowiada za działania i zaniechania podwykonawców jak za własne.</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ind w:left="425" w:hanging="425"/>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 xml:space="preserve">23. Wykonawca jest zobowiązany do zapłaty Zamawiającemu kar umownych w następujących przypadkach: </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ind w:left="851" w:hanging="284"/>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a) braku zapłaty lub nieterminowej zapłaty wynagrodzenia należnego podwykonawcom lub dalszym podwykonawcom – w wysokości 1000,00 zł za każdy stwierdzony przypadek,</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ind w:left="851" w:hanging="284"/>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b) nieprzedłożenia do zaakceptowania projektu umowy o podwykonawstwo, której przedmiotem są roboty budowlane, lub projektu jej zmiany – w wysokości 1000,00 zł za każdy stwierdzony przypadek,</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ind w:left="851" w:hanging="284"/>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 xml:space="preserve">c) nieprzedłużenia poświadczonej za zgodność z oryginałem kopii umowy </w:t>
      </w:r>
      <w:r>
        <w:rPr>
          <w:rFonts w:eastAsia="Times New Roman" w:cs="Times New Roman"/>
          <w:color w:val="000000"/>
          <w:kern w:val="0"/>
          <w:sz w:val="22"/>
          <w:szCs w:val="22"/>
          <w:lang w:eastAsia="zh-CN" w:bidi="ar-SA"/>
        </w:rPr>
        <w:br/>
      </w:r>
      <w:r w:rsidRPr="0023328F">
        <w:rPr>
          <w:rFonts w:eastAsia="Times New Roman" w:cs="Times New Roman"/>
          <w:color w:val="000000"/>
          <w:kern w:val="0"/>
          <w:sz w:val="22"/>
          <w:szCs w:val="22"/>
          <w:lang w:eastAsia="zh-CN" w:bidi="ar-SA"/>
        </w:rPr>
        <w:t>o podwykonawstwo lub jej zmiany – w wysokości 1000,00 zł za każdy stwierdzony przypadek,</w:t>
      </w:r>
    </w:p>
    <w:p w:rsidR="009D5A36" w:rsidRPr="002C71FF" w:rsidRDefault="009D5A36" w:rsidP="002C71FF">
      <w:pPr>
        <w:widowControl/>
        <w:pBdr>
          <w:top w:val="none" w:sz="0" w:space="0" w:color="000000"/>
          <w:left w:val="none" w:sz="0" w:space="0" w:color="000000"/>
          <w:bottom w:val="none" w:sz="0" w:space="0" w:color="000000"/>
          <w:right w:val="none" w:sz="0" w:space="0" w:color="000000"/>
        </w:pBdr>
        <w:suppressAutoHyphens w:val="0"/>
        <w:spacing w:before="100"/>
        <w:ind w:left="851" w:hanging="284"/>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d) braku zmiany umowy o podwykonawstwo w zakresie terminu zapłaty – w wysokości 1000,00 zł za każdy stwierdzony przypadek.</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238" w:line="102" w:lineRule="atLeast"/>
        <w:ind w:left="74"/>
        <w:jc w:val="center"/>
        <w:rPr>
          <w:rFonts w:eastAsia="Times New Roman" w:cs="Times New Roman"/>
          <w:color w:val="000000"/>
          <w:kern w:val="0"/>
          <w:sz w:val="22"/>
          <w:szCs w:val="22"/>
          <w:lang w:eastAsia="zh-CN" w:bidi="ar-SA"/>
        </w:rPr>
      </w:pPr>
      <w:r w:rsidRPr="0023328F">
        <w:rPr>
          <w:rFonts w:eastAsia="Times New Roman" w:cs="Times New Roman"/>
          <w:b/>
          <w:bCs/>
          <w:color w:val="000000"/>
          <w:kern w:val="0"/>
          <w:sz w:val="22"/>
          <w:szCs w:val="22"/>
          <w:lang w:eastAsia="zh-CN" w:bidi="ar-SA"/>
        </w:rPr>
        <w:t>§ 13</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line="102" w:lineRule="atLeast"/>
        <w:ind w:left="74"/>
        <w:jc w:val="center"/>
        <w:rPr>
          <w:rFonts w:eastAsia="Times New Roman" w:cs="Times New Roman"/>
          <w:color w:val="000000"/>
          <w:kern w:val="0"/>
          <w:sz w:val="22"/>
          <w:szCs w:val="22"/>
          <w:lang w:eastAsia="zh-CN" w:bidi="ar-SA"/>
        </w:rPr>
      </w:pPr>
      <w:r w:rsidRPr="0023328F">
        <w:rPr>
          <w:rFonts w:eastAsia="Times New Roman" w:cs="Times New Roman"/>
          <w:b/>
          <w:bCs/>
          <w:color w:val="000000"/>
          <w:kern w:val="0"/>
          <w:sz w:val="22"/>
          <w:szCs w:val="22"/>
          <w:lang w:eastAsia="zh-CN" w:bidi="ar-SA"/>
        </w:rPr>
        <w:t>Odstąpienie od umowy</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238" w:line="102" w:lineRule="atLeast"/>
        <w:ind w:left="425" w:hanging="425"/>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 xml:space="preserve">1. Zamawiający może odstąpić od umowy: </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line="102" w:lineRule="atLeast"/>
        <w:ind w:left="851" w:hanging="425"/>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 xml:space="preserve">1) w terminie </w:t>
      </w:r>
      <w:r>
        <w:rPr>
          <w:rFonts w:eastAsia="Times New Roman" w:cs="Times New Roman"/>
          <w:color w:val="000000"/>
          <w:kern w:val="0"/>
          <w:sz w:val="22"/>
          <w:szCs w:val="22"/>
          <w:lang w:eastAsia="zh-CN" w:bidi="ar-SA"/>
        </w:rPr>
        <w:t>7</w:t>
      </w:r>
      <w:r w:rsidRPr="0023328F">
        <w:rPr>
          <w:rFonts w:eastAsia="Times New Roman" w:cs="Times New Roman"/>
          <w:color w:val="000000"/>
          <w:kern w:val="0"/>
          <w:sz w:val="22"/>
          <w:szCs w:val="22"/>
          <w:lang w:eastAsia="zh-CN" w:bidi="ar-SA"/>
        </w:rPr>
        <w:t xml:space="preserve">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line="102" w:lineRule="atLeast"/>
        <w:ind w:left="851" w:hanging="425"/>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 xml:space="preserve">2) jeżeli zachodzi co najmniej jedna z następujących okoliczności: </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line="102" w:lineRule="atLeast"/>
        <w:ind w:left="1276" w:hanging="425"/>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 xml:space="preserve">a) dokonano zmiany umowy z naruszeniem art. 454 p.z.p. i art. 455 p.z.p., </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line="102" w:lineRule="atLeast"/>
        <w:ind w:left="1276" w:hanging="425"/>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 xml:space="preserve">b) Wykonawca w chwili zawarcia umowy podlegał wykluczeniu na podstawie art. 108 p.z.p., </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line="102" w:lineRule="atLeast"/>
        <w:ind w:left="1276" w:hanging="425"/>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 xml:space="preserve">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line="102" w:lineRule="atLeast"/>
        <w:ind w:left="425" w:hanging="425"/>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2. w</w:t>
      </w:r>
      <w:r w:rsidRPr="0023328F">
        <w:rPr>
          <w:rFonts w:eastAsia="Times New Roman" w:cs="Times New Roman"/>
          <w:color w:val="000000"/>
          <w:kern w:val="0"/>
          <w:sz w:val="22"/>
          <w:szCs w:val="22"/>
          <w:lang w:eastAsia="zh-CN" w:bidi="ar-SA"/>
        </w:rPr>
        <w:t xml:space="preserve"> przypadku odstąpienia z powodu dokonania zmiany umowy z naruszeniem art. 454 p.z.p. i art. 455 p.z.p., Zamawiający odstępuje od umowy w części, której zmiana dotyczy.</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line="102" w:lineRule="atLeast"/>
        <w:ind w:left="425" w:hanging="425"/>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3. Zamawiającemu przysługuje prawo do odstąpienia od umowy w razie niewykonywania albo nienależytego wykonywania umowy, a w szczególności w przypadku:</w:t>
      </w:r>
    </w:p>
    <w:p w:rsidR="009D5A36" w:rsidRPr="0023328F" w:rsidRDefault="009D5A36" w:rsidP="009D5A36">
      <w:pPr>
        <w:widowControl/>
        <w:numPr>
          <w:ilvl w:val="0"/>
          <w:numId w:val="4"/>
        </w:numPr>
        <w:pBdr>
          <w:top w:val="none" w:sz="0" w:space="0" w:color="000000"/>
          <w:left w:val="none" w:sz="0" w:space="0" w:color="000000"/>
          <w:bottom w:val="none" w:sz="0" w:space="0" w:color="000000"/>
          <w:right w:val="none" w:sz="0" w:space="0" w:color="000000"/>
        </w:pBdr>
        <w:suppressAutoHyphens w:val="0"/>
        <w:spacing w:before="100" w:line="276" w:lineRule="auto"/>
        <w:jc w:val="both"/>
        <w:textAlignment w:val="baseline"/>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nierozpoczęcia robót w terminie bez uzasadnionych przyczyn pomimo pisemnego wezwania przez Zamawiającego;</w:t>
      </w:r>
    </w:p>
    <w:p w:rsidR="009D5A36" w:rsidRPr="0023328F" w:rsidRDefault="009D5A36" w:rsidP="009D5A36">
      <w:pPr>
        <w:widowControl/>
        <w:numPr>
          <w:ilvl w:val="0"/>
          <w:numId w:val="4"/>
        </w:numPr>
        <w:pBdr>
          <w:top w:val="none" w:sz="0" w:space="0" w:color="000000"/>
          <w:left w:val="none" w:sz="0" w:space="0" w:color="000000"/>
          <w:bottom w:val="none" w:sz="0" w:space="0" w:color="000000"/>
          <w:right w:val="none" w:sz="0" w:space="0" w:color="000000"/>
        </w:pBdr>
        <w:suppressAutoHyphens w:val="0"/>
        <w:spacing w:before="100" w:line="276" w:lineRule="auto"/>
        <w:jc w:val="both"/>
        <w:textAlignment w:val="baseline"/>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przerwania przez Wykonawcę robót i nie wznowienia ich bez uzasadnionych przyczyn przez okres dłuższy niż 7 dni, pomimo pisemnego wezwania przez Zamawiającego;</w:t>
      </w:r>
    </w:p>
    <w:p w:rsidR="009D5A36" w:rsidRPr="0023328F" w:rsidRDefault="009D5A36" w:rsidP="009D5A36">
      <w:pPr>
        <w:widowControl/>
        <w:numPr>
          <w:ilvl w:val="0"/>
          <w:numId w:val="4"/>
        </w:numPr>
        <w:pBdr>
          <w:top w:val="none" w:sz="0" w:space="0" w:color="000000"/>
          <w:left w:val="none" w:sz="0" w:space="0" w:color="000000"/>
          <w:bottom w:val="none" w:sz="0" w:space="0" w:color="000000"/>
          <w:right w:val="none" w:sz="0" w:space="0" w:color="000000"/>
        </w:pBdr>
        <w:suppressAutoHyphens w:val="0"/>
        <w:spacing w:before="100" w:line="276" w:lineRule="auto"/>
        <w:jc w:val="both"/>
        <w:textAlignment w:val="baseline"/>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w</w:t>
      </w:r>
      <w:r w:rsidRPr="0023328F">
        <w:rPr>
          <w:rFonts w:eastAsia="Times New Roman" w:cs="Times New Roman"/>
          <w:color w:val="000000"/>
          <w:kern w:val="0"/>
          <w:sz w:val="22"/>
          <w:szCs w:val="22"/>
          <w:lang w:eastAsia="zh-CN" w:bidi="ar-SA"/>
        </w:rPr>
        <w:t xml:space="preserve">ykonawca realizuje roboty przewidziane umową w sposób niezgodny z projektem, wskazaniami Zamawiającego lub niniejszą umową, w szczególności jeżeli Wykonawca będzie wbudowywał materiały i urządzenia o cechach technicznych i użytkowych nie równoważnych (gorszych) w stosunku do przewidzianych w projekcie. </w:t>
      </w:r>
    </w:p>
    <w:p w:rsidR="009D5A36" w:rsidRPr="0023328F" w:rsidRDefault="009D5A36" w:rsidP="009D5A36">
      <w:pPr>
        <w:widowControl/>
        <w:numPr>
          <w:ilvl w:val="0"/>
          <w:numId w:val="4"/>
        </w:numPr>
        <w:pBdr>
          <w:top w:val="none" w:sz="0" w:space="0" w:color="000000"/>
          <w:left w:val="none" w:sz="0" w:space="0" w:color="000000"/>
          <w:bottom w:val="none" w:sz="0" w:space="0" w:color="000000"/>
          <w:right w:val="none" w:sz="0" w:space="0" w:color="000000"/>
        </w:pBdr>
        <w:suppressAutoHyphens w:val="0"/>
        <w:spacing w:before="100" w:line="276" w:lineRule="auto"/>
        <w:jc w:val="both"/>
        <w:textAlignment w:val="baseline"/>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lastRenderedPageBreak/>
        <w:t>w</w:t>
      </w:r>
      <w:r w:rsidRPr="0023328F">
        <w:rPr>
          <w:rFonts w:eastAsia="Times New Roman" w:cs="Times New Roman"/>
          <w:color w:val="000000"/>
          <w:kern w:val="0"/>
          <w:sz w:val="22"/>
          <w:szCs w:val="22"/>
          <w:lang w:eastAsia="zh-CN" w:bidi="ar-SA"/>
        </w:rPr>
        <w:t xml:space="preserve"> wyniku wszczętego postępowania egzekucyjnego nastąpi zajęcie majątku Wykonawcy lub jego części lub ogłoszona zostanie upadłość lub rozwiązanie firmy Wykonawcy.</w:t>
      </w:r>
    </w:p>
    <w:p w:rsidR="009D5A36" w:rsidRPr="0023328F" w:rsidRDefault="009D5A36" w:rsidP="009D5A36">
      <w:pPr>
        <w:widowControl/>
        <w:numPr>
          <w:ilvl w:val="0"/>
          <w:numId w:val="4"/>
        </w:numPr>
        <w:pBdr>
          <w:top w:val="none" w:sz="0" w:space="0" w:color="000000"/>
          <w:left w:val="none" w:sz="0" w:space="0" w:color="000000"/>
          <w:bottom w:val="none" w:sz="0" w:space="0" w:color="000000"/>
          <w:right w:val="none" w:sz="0" w:space="0" w:color="000000"/>
        </w:pBdr>
        <w:suppressAutoHyphens w:val="0"/>
        <w:spacing w:before="100" w:line="276" w:lineRule="auto"/>
        <w:jc w:val="both"/>
        <w:textAlignment w:val="baseline"/>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r</w:t>
      </w:r>
      <w:r w:rsidRPr="0023328F">
        <w:rPr>
          <w:rFonts w:eastAsia="Times New Roman" w:cs="Times New Roman"/>
          <w:color w:val="000000"/>
          <w:kern w:val="0"/>
          <w:sz w:val="22"/>
          <w:szCs w:val="22"/>
          <w:lang w:eastAsia="zh-CN" w:bidi="ar-SA"/>
        </w:rPr>
        <w:t xml:space="preserve">ealizuje roboty przewidziane umową za pomocą Podwykonawców bez dokonania ich zgłoszenia Zamawiającemu w trybie określonym w §12 niniejszej umowy. </w:t>
      </w:r>
    </w:p>
    <w:p w:rsidR="009D5A36" w:rsidRPr="0023328F" w:rsidRDefault="009D5A36" w:rsidP="009D5A36">
      <w:pPr>
        <w:widowControl/>
        <w:numPr>
          <w:ilvl w:val="0"/>
          <w:numId w:val="4"/>
        </w:numPr>
        <w:pBdr>
          <w:top w:val="none" w:sz="0" w:space="0" w:color="000000"/>
          <w:left w:val="none" w:sz="0" w:space="0" w:color="000000"/>
          <w:bottom w:val="none" w:sz="0" w:space="0" w:color="000000"/>
          <w:right w:val="none" w:sz="0" w:space="0" w:color="000000"/>
        </w:pBdr>
        <w:suppressAutoHyphens w:val="0"/>
        <w:spacing w:before="100" w:line="276" w:lineRule="auto"/>
        <w:jc w:val="both"/>
        <w:textAlignment w:val="baseline"/>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n</w:t>
      </w:r>
      <w:r w:rsidRPr="0023328F">
        <w:rPr>
          <w:rFonts w:eastAsia="Times New Roman" w:cs="Times New Roman"/>
          <w:color w:val="000000"/>
          <w:kern w:val="0"/>
          <w:sz w:val="22"/>
          <w:szCs w:val="22"/>
          <w:lang w:eastAsia="zh-CN" w:bidi="ar-SA"/>
        </w:rPr>
        <w:t>ie przedłożenia harmonogramu robót zgodnie z §2 ust. 1 umowy;</w:t>
      </w:r>
    </w:p>
    <w:p w:rsidR="009D5A36" w:rsidRPr="0023328F" w:rsidRDefault="009D5A36" w:rsidP="009D5A36">
      <w:pPr>
        <w:widowControl/>
        <w:numPr>
          <w:ilvl w:val="0"/>
          <w:numId w:val="4"/>
        </w:numPr>
        <w:pBdr>
          <w:top w:val="none" w:sz="0" w:space="0" w:color="000000"/>
          <w:left w:val="none" w:sz="0" w:space="0" w:color="000000"/>
          <w:bottom w:val="none" w:sz="0" w:space="0" w:color="000000"/>
          <w:right w:val="none" w:sz="0" w:space="0" w:color="000000"/>
        </w:pBdr>
        <w:suppressAutoHyphens w:val="0"/>
        <w:spacing w:before="100" w:line="276" w:lineRule="auto"/>
        <w:jc w:val="both"/>
        <w:textAlignment w:val="baseline"/>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b</w:t>
      </w:r>
      <w:r w:rsidRPr="0023328F">
        <w:rPr>
          <w:rFonts w:eastAsia="Times New Roman" w:cs="Times New Roman"/>
          <w:color w:val="000000"/>
          <w:kern w:val="0"/>
          <w:sz w:val="22"/>
          <w:szCs w:val="22"/>
          <w:lang w:eastAsia="zh-CN" w:bidi="ar-SA"/>
        </w:rPr>
        <w:t>raku dostępu do dzienników budowy Inspektora Nadzoru, który reprezentuje Zamawiającego na budowie oraz możliwości dokonywania wpisów do Dzienników Budowy przez Inspektora Nadzoru.</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ind w:left="360"/>
        <w:jc w:val="both"/>
        <w:rPr>
          <w:rFonts w:eastAsia="Times New Roman" w:cs="Times New Roman"/>
          <w:color w:val="000000"/>
          <w:kern w:val="0"/>
          <w:sz w:val="22"/>
          <w:szCs w:val="22"/>
          <w:lang w:eastAsia="zh-CN" w:bidi="ar-SA"/>
        </w:rPr>
      </w:pP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4. W przypadku odstąpienia od umowy Wykonawcę i Zamawiającego obciążają następujące obowiązki szczegółowe:</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ind w:left="737" w:hanging="284"/>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 xml:space="preserve">1) Wykonawca zabezpieczy przerwane roboty w zakresie obustronnie uzgodnionym na koszt strony, z której to winy nastąpiło odstąpienie od umowy lub przerwanie robót, </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ind w:left="737" w:hanging="284"/>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 xml:space="preserve">2) Wykonawca zgłosi do dokonania przez Zamawiającego odbioru robót przerwanych oraz robót zabezpieczających, jeżeli odstąpienie od umowy nastąpiło z przyczyn za które Wykonawca nie odpowiada. </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ind w:left="737" w:hanging="284"/>
        <w:jc w:val="both"/>
        <w:rPr>
          <w:rFonts w:eastAsia="Times New Roman" w:cs="Times New Roman"/>
          <w:color w:val="000000"/>
          <w:kern w:val="0"/>
          <w:sz w:val="22"/>
          <w:szCs w:val="22"/>
          <w:lang w:eastAsia="zh-CN" w:bidi="ar-SA"/>
        </w:rPr>
      </w:pPr>
      <w:r>
        <w:rPr>
          <w:rFonts w:eastAsia="Times New Roman" w:cs="Times New Roman"/>
          <w:color w:val="000000"/>
          <w:kern w:val="0"/>
          <w:sz w:val="22"/>
          <w:szCs w:val="22"/>
          <w:lang w:eastAsia="zh-CN" w:bidi="ar-SA"/>
        </w:rPr>
        <w:t>3) W terminie 3</w:t>
      </w:r>
      <w:r w:rsidRPr="0023328F">
        <w:rPr>
          <w:rFonts w:eastAsia="Times New Roman" w:cs="Times New Roman"/>
          <w:color w:val="000000"/>
          <w:kern w:val="0"/>
          <w:sz w:val="22"/>
          <w:szCs w:val="22"/>
          <w:lang w:eastAsia="zh-CN" w:bidi="ar-SA"/>
        </w:rPr>
        <w:t xml:space="preserve"> dni od daty zgłoszenia, o którym mowa w pkt 2 Wykonawca przy udziale Zamawiającego sporządzi szczegółowy protokół inwentaryzacji robót w toku wraz z zestawieniem wartości wykonanych robót w toku stanowić będzie podstawę do wystawienia faktury VAT przez Wykonawcę. </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ind w:left="737" w:hanging="284"/>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4) Wykonawca niezwłocznie, nie później</w:t>
      </w:r>
      <w:r>
        <w:rPr>
          <w:rFonts w:eastAsia="Times New Roman" w:cs="Times New Roman"/>
          <w:color w:val="000000"/>
          <w:kern w:val="0"/>
          <w:sz w:val="22"/>
          <w:szCs w:val="22"/>
          <w:lang w:eastAsia="zh-CN" w:bidi="ar-SA"/>
        </w:rPr>
        <w:t xml:space="preserve"> jednak niż w terminie 3</w:t>
      </w:r>
      <w:r w:rsidRPr="0023328F">
        <w:rPr>
          <w:rFonts w:eastAsia="Times New Roman" w:cs="Times New Roman"/>
          <w:color w:val="000000"/>
          <w:kern w:val="0"/>
          <w:sz w:val="22"/>
          <w:szCs w:val="22"/>
          <w:lang w:eastAsia="zh-CN" w:bidi="ar-SA"/>
        </w:rPr>
        <w:t xml:space="preserve"> dni usunie z terenu budowy urządzenia zaplecza przez niego dostarczone. </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ind w:left="340" w:hanging="340"/>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5. Zamawiający w razie odstąpienia od umowy z przyczyn, za które Wykonawca nie odpowiada obowiązany jest do:</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ind w:left="624" w:hanging="170"/>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1) dokonania odbioru robót przerwanych w terminie</w:t>
      </w:r>
      <w:r>
        <w:rPr>
          <w:rFonts w:eastAsia="Times New Roman" w:cs="Times New Roman"/>
          <w:color w:val="000000"/>
          <w:kern w:val="0"/>
          <w:sz w:val="22"/>
          <w:szCs w:val="22"/>
          <w:lang w:eastAsia="zh-CN" w:bidi="ar-SA"/>
        </w:rPr>
        <w:t xml:space="preserve"> 3</w:t>
      </w:r>
      <w:r w:rsidRPr="0023328F">
        <w:rPr>
          <w:rFonts w:eastAsia="Times New Roman" w:cs="Times New Roman"/>
          <w:color w:val="000000"/>
          <w:kern w:val="0"/>
          <w:sz w:val="22"/>
          <w:szCs w:val="22"/>
          <w:lang w:eastAsia="zh-CN" w:bidi="ar-SA"/>
        </w:rPr>
        <w:t xml:space="preserve"> dni od daty przerwania oraz do zapłaty wynagrodzenia za roboty, które zostały wykonane do dnia odstąpienia w terminie określonym w niniejszej umowie. </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ind w:left="624" w:hanging="170"/>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2) przejęcia od Wykonawcy terenu bu</w:t>
      </w:r>
      <w:r>
        <w:rPr>
          <w:rFonts w:eastAsia="Times New Roman" w:cs="Times New Roman"/>
          <w:color w:val="000000"/>
          <w:kern w:val="0"/>
          <w:sz w:val="22"/>
          <w:szCs w:val="22"/>
          <w:lang w:eastAsia="zh-CN" w:bidi="ar-SA"/>
        </w:rPr>
        <w:t>dowy pod swój dozór w terminie 3</w:t>
      </w:r>
      <w:r w:rsidRPr="0023328F">
        <w:rPr>
          <w:rFonts w:eastAsia="Times New Roman" w:cs="Times New Roman"/>
          <w:color w:val="000000"/>
          <w:kern w:val="0"/>
          <w:sz w:val="22"/>
          <w:szCs w:val="22"/>
          <w:lang w:eastAsia="zh-CN" w:bidi="ar-SA"/>
        </w:rPr>
        <w:t xml:space="preserve"> dni od daty odstąpienia od umowy. </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ind w:left="397" w:hanging="397"/>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6. Odstąpienie winno nastąpić w formie pisemnej i</w:t>
      </w:r>
      <w:r>
        <w:rPr>
          <w:rFonts w:eastAsia="Times New Roman" w:cs="Times New Roman"/>
          <w:color w:val="000000"/>
          <w:kern w:val="0"/>
          <w:sz w:val="22"/>
          <w:szCs w:val="22"/>
          <w:lang w:eastAsia="zh-CN" w:bidi="ar-SA"/>
        </w:rPr>
        <w:t xml:space="preserve"> może być dokonane w terminie 7</w:t>
      </w:r>
      <w:r w:rsidRPr="0023328F">
        <w:rPr>
          <w:rFonts w:eastAsia="Times New Roman" w:cs="Times New Roman"/>
          <w:color w:val="000000"/>
          <w:kern w:val="0"/>
          <w:sz w:val="22"/>
          <w:szCs w:val="22"/>
          <w:lang w:eastAsia="zh-CN" w:bidi="ar-SA"/>
        </w:rPr>
        <w:t xml:space="preserve"> dni od daty powzięcia wiedzy przez Zamawiającego o podstawie od odstąpienia.</w:t>
      </w:r>
    </w:p>
    <w:p w:rsidR="009D5A36" w:rsidRPr="002C71FF" w:rsidRDefault="009D5A36" w:rsidP="002C71FF">
      <w:pPr>
        <w:widowControl/>
        <w:pBdr>
          <w:top w:val="none" w:sz="0" w:space="0" w:color="000000"/>
          <w:left w:val="none" w:sz="0" w:space="0" w:color="000000"/>
          <w:bottom w:val="none" w:sz="0" w:space="0" w:color="000000"/>
          <w:right w:val="none" w:sz="0" w:space="0" w:color="000000"/>
        </w:pBdr>
        <w:suppressAutoHyphens w:val="0"/>
        <w:spacing w:before="100" w:line="102" w:lineRule="atLeast"/>
        <w:ind w:left="425" w:hanging="425"/>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7. W przypadku odstąpienia przez Zamawiającego od umowy Wykonawca może żądać wyłącznie wynagrodzenia należnego z tytułu wykonania części umowy.</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238" w:line="102" w:lineRule="atLeast"/>
        <w:jc w:val="center"/>
        <w:rPr>
          <w:rFonts w:eastAsia="Times New Roman" w:cs="Times New Roman"/>
          <w:color w:val="000000"/>
          <w:kern w:val="0"/>
          <w:sz w:val="22"/>
          <w:szCs w:val="22"/>
          <w:lang w:eastAsia="zh-CN" w:bidi="ar-SA"/>
        </w:rPr>
      </w:pPr>
      <w:r w:rsidRPr="0023328F">
        <w:rPr>
          <w:rFonts w:eastAsia="Times New Roman" w:cs="Times New Roman"/>
          <w:b/>
          <w:bCs/>
          <w:color w:val="000000"/>
          <w:kern w:val="0"/>
          <w:sz w:val="22"/>
          <w:szCs w:val="22"/>
          <w:lang w:eastAsia="zh-CN" w:bidi="ar-SA"/>
        </w:rPr>
        <w:t>§ 14</w:t>
      </w:r>
      <w:r w:rsidRPr="0023328F">
        <w:rPr>
          <w:rFonts w:eastAsia="Times New Roman" w:cs="Times New Roman"/>
          <w:b/>
          <w:bCs/>
          <w:color w:val="000000"/>
          <w:kern w:val="0"/>
          <w:sz w:val="22"/>
          <w:szCs w:val="22"/>
          <w:lang w:eastAsia="zh-CN" w:bidi="ar-SA"/>
        </w:rPr>
        <w:br/>
        <w:t>Ochrona danych osobowych</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pacing w:before="238" w:line="102" w:lineRule="atLeast"/>
        <w:ind w:left="284" w:hanging="284"/>
        <w:jc w:val="both"/>
        <w:textAlignment w:val="baseline"/>
        <w:rPr>
          <w:rFonts w:eastAsia="Arial" w:cs="Times New Roman"/>
          <w:kern w:val="0"/>
          <w:sz w:val="22"/>
          <w:szCs w:val="22"/>
          <w:lang w:eastAsia="zh-CN"/>
        </w:rPr>
      </w:pPr>
      <w:r w:rsidRPr="0023328F">
        <w:rPr>
          <w:rFonts w:eastAsia="Arial" w:cs="Times New Roman"/>
          <w:kern w:val="0"/>
          <w:sz w:val="22"/>
          <w:szCs w:val="22"/>
          <w:lang w:eastAsia="zh-CN"/>
        </w:rPr>
        <w:t>1. J</w:t>
      </w:r>
      <w:r w:rsidRPr="0023328F">
        <w:rPr>
          <w:rFonts w:eastAsia="Arial" w:cs="Times New Roman"/>
          <w:b/>
          <w:bCs/>
          <w:kern w:val="0"/>
          <w:sz w:val="22"/>
          <w:szCs w:val="22"/>
          <w:lang w:eastAsia="zh-CN"/>
        </w:rPr>
        <w:t>e</w:t>
      </w:r>
      <w:r w:rsidRPr="0023328F">
        <w:rPr>
          <w:rFonts w:eastAsia="Arial" w:cs="Times New Roman"/>
          <w:kern w:val="0"/>
          <w:sz w:val="22"/>
          <w:szCs w:val="22"/>
          <w:lang w:eastAsia="zh-CN"/>
        </w:rPr>
        <w:t>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pacing w:before="280" w:line="276" w:lineRule="auto"/>
        <w:ind w:left="340" w:hanging="340"/>
        <w:jc w:val="both"/>
        <w:textAlignment w:val="baseline"/>
        <w:rPr>
          <w:rFonts w:eastAsia="Arial" w:cs="Times New Roman"/>
          <w:kern w:val="0"/>
          <w:sz w:val="22"/>
          <w:szCs w:val="22"/>
          <w:lang w:eastAsia="zh-CN"/>
        </w:rPr>
      </w:pPr>
      <w:r w:rsidRPr="0023328F">
        <w:rPr>
          <w:rFonts w:eastAsia="Arial" w:cs="Times New Roman"/>
          <w:kern w:val="0"/>
          <w:sz w:val="22"/>
          <w:szCs w:val="22"/>
          <w:lang w:eastAsia="zh-CN"/>
        </w:rPr>
        <w:t>2. Zamawiający powierza Wykonawcy, w trybie art. 28 Rozporządzenia dane osobowe do przetwarzania, wyłącznie w celu wykonania przedmiotu niniejszej umowy.</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pacing w:before="280" w:line="276" w:lineRule="auto"/>
        <w:ind w:left="340" w:hanging="340"/>
        <w:jc w:val="both"/>
        <w:textAlignment w:val="baseline"/>
        <w:rPr>
          <w:rFonts w:eastAsia="Arial" w:cs="Times New Roman"/>
          <w:kern w:val="0"/>
          <w:sz w:val="22"/>
          <w:szCs w:val="22"/>
          <w:lang w:eastAsia="zh-CN"/>
        </w:rPr>
      </w:pPr>
      <w:r w:rsidRPr="0023328F">
        <w:rPr>
          <w:rFonts w:eastAsia="Arial" w:cs="Times New Roman"/>
          <w:kern w:val="0"/>
          <w:sz w:val="22"/>
          <w:szCs w:val="22"/>
          <w:lang w:eastAsia="zh-CN"/>
        </w:rPr>
        <w:t>3. Wykonawca zobowiązuje się:</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pacing w:before="280" w:line="276" w:lineRule="auto"/>
        <w:ind w:left="284"/>
        <w:jc w:val="both"/>
        <w:textAlignment w:val="baseline"/>
        <w:rPr>
          <w:rFonts w:eastAsia="Arial" w:cs="Times New Roman"/>
          <w:kern w:val="0"/>
          <w:sz w:val="22"/>
          <w:szCs w:val="22"/>
          <w:lang w:eastAsia="zh-CN"/>
        </w:rPr>
      </w:pPr>
      <w:r w:rsidRPr="0023328F">
        <w:rPr>
          <w:rFonts w:eastAsia="Arial" w:cs="Times New Roman"/>
          <w:kern w:val="0"/>
          <w:sz w:val="22"/>
          <w:szCs w:val="22"/>
          <w:lang w:eastAsia="zh-CN"/>
        </w:rPr>
        <w:lastRenderedPageBreak/>
        <w:t>a) przetwarzać powierzone mu dane osobowe zgodnie z niniejszą umową, Rozporządzeniem oraz z innymi przepisami prawa powszechnie obowiązującego, które chronią prawa osób, których dane dotyczą,</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pacing w:before="280" w:line="276" w:lineRule="auto"/>
        <w:ind w:left="284"/>
        <w:jc w:val="both"/>
        <w:textAlignment w:val="baseline"/>
        <w:rPr>
          <w:rFonts w:eastAsia="Arial" w:cs="Times New Roman"/>
          <w:kern w:val="0"/>
          <w:sz w:val="22"/>
          <w:szCs w:val="22"/>
          <w:lang w:eastAsia="zh-CN"/>
        </w:rPr>
      </w:pPr>
      <w:r w:rsidRPr="0023328F">
        <w:rPr>
          <w:rFonts w:eastAsia="Arial" w:cs="Times New Roman"/>
          <w:kern w:val="0"/>
          <w:sz w:val="22"/>
          <w:szCs w:val="22"/>
          <w:lang w:eastAsia="zh-CN"/>
        </w:rPr>
        <w:t>b) 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pacing w:before="280" w:line="276" w:lineRule="auto"/>
        <w:ind w:left="284"/>
        <w:textAlignment w:val="baseline"/>
        <w:rPr>
          <w:rFonts w:eastAsia="Arial" w:cs="Times New Roman"/>
          <w:kern w:val="0"/>
          <w:sz w:val="22"/>
          <w:szCs w:val="22"/>
          <w:lang w:eastAsia="zh-CN"/>
        </w:rPr>
      </w:pPr>
      <w:r w:rsidRPr="0023328F">
        <w:rPr>
          <w:rFonts w:eastAsia="Arial" w:cs="Times New Roman"/>
          <w:kern w:val="0"/>
          <w:sz w:val="22"/>
          <w:szCs w:val="22"/>
          <w:lang w:eastAsia="zh-CN"/>
        </w:rPr>
        <w:t>c) dołożyć należytej staranności przy przetwarzaniu powierzonych danych osobowych,</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pacing w:before="280" w:line="276" w:lineRule="auto"/>
        <w:ind w:left="284"/>
        <w:jc w:val="both"/>
        <w:textAlignment w:val="baseline"/>
        <w:rPr>
          <w:rFonts w:eastAsia="Arial" w:cs="Times New Roman"/>
          <w:kern w:val="0"/>
          <w:sz w:val="22"/>
          <w:szCs w:val="22"/>
          <w:lang w:eastAsia="zh-CN"/>
        </w:rPr>
      </w:pPr>
      <w:r w:rsidRPr="0023328F">
        <w:rPr>
          <w:rFonts w:eastAsia="Arial" w:cs="Times New Roman"/>
          <w:kern w:val="0"/>
          <w:sz w:val="22"/>
          <w:szCs w:val="22"/>
          <w:lang w:eastAsia="zh-CN"/>
        </w:rPr>
        <w:t>d) do nadania upoważnień do przetwarzania danych osobowych wszystkim osobom, które będą przetwarzały powierzone dane w celu realizacji niniejszej umowy,</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pacing w:before="280" w:line="276" w:lineRule="auto"/>
        <w:ind w:left="284"/>
        <w:jc w:val="both"/>
        <w:textAlignment w:val="baseline"/>
        <w:rPr>
          <w:rFonts w:eastAsia="Arial" w:cs="Times New Roman"/>
          <w:kern w:val="0"/>
          <w:sz w:val="22"/>
          <w:szCs w:val="22"/>
          <w:lang w:eastAsia="zh-CN"/>
        </w:rPr>
      </w:pPr>
      <w:r w:rsidRPr="0023328F">
        <w:rPr>
          <w:rFonts w:eastAsia="Arial" w:cs="Times New Roman"/>
          <w:kern w:val="0"/>
          <w:sz w:val="22"/>
          <w:szCs w:val="22"/>
          <w:lang w:eastAsia="zh-CN"/>
        </w:rPr>
        <w:t xml:space="preserve">e) zapewnić zachowanie w tajemnicy, (o której mowa w art. 28 ust 3 pkt b Rozporządzenia) przetwarzanych danych przez osoby, które upoważnia do przetwarzania danych osobowych </w:t>
      </w:r>
      <w:r>
        <w:rPr>
          <w:rFonts w:eastAsia="Arial" w:cs="Times New Roman"/>
          <w:kern w:val="0"/>
          <w:sz w:val="22"/>
          <w:szCs w:val="22"/>
          <w:lang w:eastAsia="zh-CN"/>
        </w:rPr>
        <w:br/>
      </w:r>
      <w:r w:rsidRPr="0023328F">
        <w:rPr>
          <w:rFonts w:eastAsia="Arial" w:cs="Times New Roman"/>
          <w:kern w:val="0"/>
          <w:sz w:val="22"/>
          <w:szCs w:val="22"/>
          <w:lang w:eastAsia="zh-CN"/>
        </w:rPr>
        <w:t>w celu realizacji niniejszej umowy, zarówno w trakcie zatrudnienia ich w Podmiocie przetwarzającym, jak i po jego ustaniu.</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pacing w:before="280" w:line="276" w:lineRule="auto"/>
        <w:ind w:left="340" w:hanging="340"/>
        <w:jc w:val="both"/>
        <w:textAlignment w:val="baseline"/>
        <w:rPr>
          <w:rFonts w:eastAsia="Arial" w:cs="Times New Roman"/>
          <w:kern w:val="0"/>
          <w:sz w:val="22"/>
          <w:szCs w:val="22"/>
          <w:lang w:eastAsia="zh-CN"/>
        </w:rPr>
      </w:pPr>
      <w:r w:rsidRPr="0023328F">
        <w:rPr>
          <w:rFonts w:eastAsia="Arial" w:cs="Times New Roman"/>
          <w:kern w:val="0"/>
          <w:sz w:val="22"/>
          <w:szCs w:val="22"/>
          <w:lang w:eastAsia="zh-CN"/>
        </w:rPr>
        <w:t>4. Wykonawca po wykonaniu przedmiotu zamówienia, usuwa / zwraca Zamawiającemu wszelkie dane osobowe oraz usuwa wszelkie ich istniejące kopie, chyba że prawo Unii lub prawo państwa członkowskiego nakazują przechowywanie danych osobowych.</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pacing w:before="280" w:line="276" w:lineRule="auto"/>
        <w:ind w:left="340" w:hanging="340"/>
        <w:jc w:val="both"/>
        <w:textAlignment w:val="baseline"/>
        <w:rPr>
          <w:rFonts w:eastAsia="Arial" w:cs="Times New Roman"/>
          <w:kern w:val="0"/>
          <w:sz w:val="22"/>
          <w:szCs w:val="22"/>
          <w:lang w:eastAsia="zh-CN"/>
        </w:rPr>
      </w:pPr>
      <w:r w:rsidRPr="0023328F">
        <w:rPr>
          <w:rFonts w:eastAsia="Arial" w:cs="Times New Roman"/>
          <w:kern w:val="0"/>
          <w:sz w:val="22"/>
          <w:szCs w:val="22"/>
          <w:lang w:eastAsia="zh-CN"/>
        </w:rPr>
        <w:t xml:space="preserve">5. Wykonawca pomaga Zamawiającemu w niezbędnym zakresie wywiązywać się z obowiązku odpowiadania na żądania osoby, której dane dotyczą oraz wywiązywania się z obowiązków określonych w art. 32-36 Rozporządzenia. </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pacing w:before="280" w:line="276" w:lineRule="auto"/>
        <w:ind w:left="340" w:hanging="340"/>
        <w:jc w:val="both"/>
        <w:textAlignment w:val="baseline"/>
        <w:rPr>
          <w:rFonts w:eastAsia="Arial" w:cs="Times New Roman"/>
          <w:kern w:val="0"/>
          <w:sz w:val="22"/>
          <w:szCs w:val="22"/>
          <w:lang w:eastAsia="zh-CN"/>
        </w:rPr>
      </w:pPr>
      <w:r w:rsidRPr="0023328F">
        <w:rPr>
          <w:rFonts w:eastAsia="Arial" w:cs="Times New Roman"/>
          <w:kern w:val="0"/>
          <w:sz w:val="22"/>
          <w:szCs w:val="22"/>
          <w:lang w:eastAsia="zh-CN"/>
        </w:rPr>
        <w:t>6. Wykonawca, po stwierdzeniu naruszenia ochrony danych osobowych bez zbędnej zwłoki zgłasza je administratorowi, nie później niż w ciągu 72 godzin od stwierdzenia naruszenia.</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pacing w:before="280" w:line="276" w:lineRule="auto"/>
        <w:ind w:left="397" w:hanging="340"/>
        <w:jc w:val="both"/>
        <w:textAlignment w:val="baseline"/>
        <w:rPr>
          <w:rFonts w:eastAsia="Arial" w:cs="Times New Roman"/>
          <w:kern w:val="0"/>
          <w:sz w:val="22"/>
          <w:szCs w:val="22"/>
          <w:lang w:eastAsia="zh-CN"/>
        </w:rPr>
      </w:pPr>
      <w:r w:rsidRPr="0023328F">
        <w:rPr>
          <w:rFonts w:eastAsia="Arial" w:cs="Times New Roman"/>
          <w:kern w:val="0"/>
          <w:sz w:val="22"/>
          <w:szCs w:val="22"/>
          <w:lang w:eastAsia="zh-CN"/>
        </w:rPr>
        <w:t>7. Zamawiający, zgodnie z art. 28 ust. 3 pkt h) Rozporządzenia ma prawo kontroli, czy środki zastosowane przez Wykonawcę przy przetwarzaniu i zabezpieczeniu powierzonych danych osobowych spełniają postanowienia umowy, w tym zlecenia jej wykonania audytorowi.</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pacing w:before="280" w:line="276" w:lineRule="auto"/>
        <w:ind w:left="397" w:hanging="340"/>
        <w:jc w:val="both"/>
        <w:textAlignment w:val="baseline"/>
        <w:rPr>
          <w:rFonts w:eastAsia="Arial" w:cs="Times New Roman"/>
          <w:kern w:val="0"/>
          <w:sz w:val="22"/>
          <w:szCs w:val="22"/>
          <w:lang w:eastAsia="zh-CN"/>
        </w:rPr>
      </w:pPr>
      <w:r w:rsidRPr="0023328F">
        <w:rPr>
          <w:rFonts w:eastAsia="Arial" w:cs="Times New Roman"/>
          <w:kern w:val="0"/>
          <w:sz w:val="22"/>
          <w:szCs w:val="22"/>
          <w:lang w:eastAsia="zh-CN"/>
        </w:rPr>
        <w:t xml:space="preserve">8. Zamawiający realizować będzie prawo kontroli w godzinach pracy Wykonawcy informując </w:t>
      </w:r>
      <w:r>
        <w:rPr>
          <w:rFonts w:eastAsia="Arial" w:cs="Times New Roman"/>
          <w:kern w:val="0"/>
          <w:sz w:val="22"/>
          <w:szCs w:val="22"/>
          <w:lang w:eastAsia="zh-CN"/>
        </w:rPr>
        <w:br/>
      </w:r>
      <w:r w:rsidRPr="0023328F">
        <w:rPr>
          <w:rFonts w:eastAsia="Arial" w:cs="Times New Roman"/>
          <w:kern w:val="0"/>
          <w:sz w:val="22"/>
          <w:szCs w:val="22"/>
          <w:lang w:eastAsia="zh-CN"/>
        </w:rPr>
        <w:t>o kontroli minimum 3 dni przed planowanym jej przeprowadzeniem.</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pacing w:before="280" w:line="276" w:lineRule="auto"/>
        <w:ind w:left="397" w:hanging="340"/>
        <w:jc w:val="both"/>
        <w:textAlignment w:val="baseline"/>
        <w:rPr>
          <w:rFonts w:eastAsia="Arial" w:cs="Times New Roman"/>
          <w:kern w:val="0"/>
          <w:sz w:val="22"/>
          <w:szCs w:val="22"/>
          <w:lang w:eastAsia="zh-CN"/>
        </w:rPr>
      </w:pPr>
      <w:r w:rsidRPr="0023328F">
        <w:rPr>
          <w:rFonts w:eastAsia="Arial" w:cs="Times New Roman"/>
          <w:kern w:val="0"/>
          <w:sz w:val="22"/>
          <w:szCs w:val="22"/>
          <w:lang w:eastAsia="zh-CN"/>
        </w:rPr>
        <w:t xml:space="preserve">9. Wykonawca zobowiązuje się do usunięcia uchybień stwierdzonych podczas kontroli w terminie nie dłuższym niż 7 dni </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pacing w:before="280" w:line="276" w:lineRule="auto"/>
        <w:ind w:left="397" w:hanging="340"/>
        <w:jc w:val="both"/>
        <w:textAlignment w:val="baseline"/>
        <w:rPr>
          <w:rFonts w:eastAsia="Arial" w:cs="Times New Roman"/>
          <w:kern w:val="0"/>
          <w:sz w:val="22"/>
          <w:szCs w:val="22"/>
          <w:lang w:eastAsia="zh-CN"/>
        </w:rPr>
      </w:pPr>
      <w:r w:rsidRPr="0023328F">
        <w:rPr>
          <w:rFonts w:eastAsia="Arial" w:cs="Times New Roman"/>
          <w:kern w:val="0"/>
          <w:sz w:val="22"/>
          <w:szCs w:val="22"/>
          <w:lang w:eastAsia="zh-CN"/>
        </w:rPr>
        <w:t>10. Wykonawca udostępnia Zamawiającemu wszelkie informacje niezbędne do wykazania spełnienia obowiązków określonych w art. 28 Rozporządzenia.</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pacing w:before="280" w:line="276" w:lineRule="auto"/>
        <w:ind w:left="397" w:hanging="340"/>
        <w:jc w:val="both"/>
        <w:textAlignment w:val="baseline"/>
        <w:rPr>
          <w:rFonts w:eastAsia="Arial" w:cs="Times New Roman"/>
          <w:kern w:val="0"/>
          <w:sz w:val="22"/>
          <w:szCs w:val="22"/>
          <w:lang w:eastAsia="zh-CN"/>
        </w:rPr>
      </w:pPr>
      <w:r w:rsidRPr="0023328F">
        <w:rPr>
          <w:rFonts w:eastAsia="Arial" w:cs="Times New Roman"/>
          <w:kern w:val="0"/>
          <w:sz w:val="22"/>
          <w:szCs w:val="22"/>
          <w:lang w:eastAsia="zh-CN"/>
        </w:rPr>
        <w:t xml:space="preserve">11. Wykonawca może powierzyć dane osobowe objęte niniejszą umową do dalszego przetwarzania podwykonawcom jedynie w celu wykonania umowy po uzyskaniu uprzedniej pisemnej zgody Zamawiającego. </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pacing w:before="280" w:line="276" w:lineRule="auto"/>
        <w:ind w:left="340" w:hanging="340"/>
        <w:jc w:val="both"/>
        <w:textAlignment w:val="baseline"/>
        <w:rPr>
          <w:rFonts w:eastAsia="Arial" w:cs="Times New Roman"/>
          <w:kern w:val="0"/>
          <w:sz w:val="22"/>
          <w:szCs w:val="22"/>
          <w:lang w:eastAsia="zh-CN"/>
        </w:rPr>
      </w:pPr>
      <w:r w:rsidRPr="0023328F">
        <w:rPr>
          <w:rFonts w:eastAsia="Arial" w:cs="Times New Roman"/>
          <w:kern w:val="0"/>
          <w:sz w:val="22"/>
          <w:szCs w:val="22"/>
          <w:lang w:eastAsia="zh-CN"/>
        </w:rPr>
        <w:t xml:space="preserve">12. Podwykonawca, winien spełniać te same gwarancje i obowiązki jakie zostały nałożone na Wykonawcę. </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pacing w:before="280" w:line="276" w:lineRule="auto"/>
        <w:ind w:left="340" w:hanging="340"/>
        <w:jc w:val="both"/>
        <w:textAlignment w:val="baseline"/>
        <w:rPr>
          <w:rFonts w:eastAsia="Arial" w:cs="Times New Roman"/>
          <w:kern w:val="0"/>
          <w:sz w:val="22"/>
          <w:szCs w:val="22"/>
          <w:lang w:eastAsia="zh-CN"/>
        </w:rPr>
      </w:pPr>
      <w:r w:rsidRPr="0023328F">
        <w:rPr>
          <w:rFonts w:eastAsia="Arial" w:cs="Times New Roman"/>
          <w:kern w:val="0"/>
          <w:sz w:val="22"/>
          <w:szCs w:val="22"/>
          <w:lang w:eastAsia="zh-CN"/>
        </w:rPr>
        <w:lastRenderedPageBreak/>
        <w:t>13. Wykonawca ponosi pełną odpowiedzialność wobec Zamawiającego za działanie podwykonawcy w zakresie obowiązku ochrony danych.</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pacing w:before="280" w:line="276" w:lineRule="auto"/>
        <w:ind w:left="340" w:hanging="340"/>
        <w:jc w:val="both"/>
        <w:textAlignment w:val="baseline"/>
        <w:rPr>
          <w:rFonts w:eastAsia="Arial" w:cs="Times New Roman"/>
          <w:kern w:val="0"/>
          <w:sz w:val="22"/>
          <w:szCs w:val="22"/>
          <w:lang w:eastAsia="zh-CN"/>
        </w:rPr>
      </w:pPr>
      <w:r w:rsidRPr="0023328F">
        <w:rPr>
          <w:rFonts w:eastAsia="Arial" w:cs="Times New Roman"/>
          <w:kern w:val="0"/>
          <w:sz w:val="22"/>
          <w:szCs w:val="22"/>
          <w:lang w:eastAsia="zh-CN"/>
        </w:rPr>
        <w:t xml:space="preserve">14. Wykonawca zobowiązuje się do niezwłocznego poinformowania Zamawiającego </w:t>
      </w:r>
      <w:r>
        <w:rPr>
          <w:rFonts w:eastAsia="Arial" w:cs="Times New Roman"/>
          <w:kern w:val="0"/>
          <w:sz w:val="22"/>
          <w:szCs w:val="22"/>
          <w:lang w:eastAsia="zh-CN"/>
        </w:rPr>
        <w:br/>
      </w:r>
      <w:r w:rsidRPr="0023328F">
        <w:rPr>
          <w:rFonts w:eastAsia="Arial" w:cs="Times New Roman"/>
          <w:kern w:val="0"/>
          <w:sz w:val="22"/>
          <w:szCs w:val="22"/>
          <w:lang w:eastAsia="zh-CN"/>
        </w:rPr>
        <w:t xml:space="preserve">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Generalnego Inspektora Ochrony Danych Osobowych. </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pacing w:before="280" w:line="276" w:lineRule="auto"/>
        <w:ind w:left="340" w:hanging="340"/>
        <w:jc w:val="both"/>
        <w:textAlignment w:val="baseline"/>
        <w:rPr>
          <w:rFonts w:eastAsia="Arial" w:cs="Times New Roman"/>
          <w:kern w:val="0"/>
          <w:sz w:val="22"/>
          <w:szCs w:val="22"/>
          <w:lang w:eastAsia="zh-CN"/>
        </w:rPr>
      </w:pPr>
      <w:r w:rsidRPr="0023328F">
        <w:rPr>
          <w:rFonts w:eastAsia="Arial" w:cs="Times New Roman"/>
          <w:kern w:val="0"/>
          <w:sz w:val="22"/>
          <w:szCs w:val="22"/>
          <w:lang w:eastAsia="zh-CN"/>
        </w:rPr>
        <w:t>15. 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pacing w:before="280" w:line="276" w:lineRule="auto"/>
        <w:ind w:left="340" w:hanging="340"/>
        <w:jc w:val="both"/>
        <w:textAlignment w:val="baseline"/>
        <w:rPr>
          <w:rFonts w:eastAsia="Arial" w:cs="Times New Roman"/>
          <w:kern w:val="0"/>
          <w:sz w:val="22"/>
          <w:szCs w:val="22"/>
          <w:lang w:eastAsia="zh-CN"/>
        </w:rPr>
      </w:pPr>
      <w:r w:rsidRPr="0023328F">
        <w:rPr>
          <w:rFonts w:eastAsia="Arial" w:cs="Times New Roman"/>
          <w:kern w:val="0"/>
          <w:sz w:val="22"/>
          <w:szCs w:val="22"/>
          <w:lang w:eastAsia="zh-CN"/>
        </w:rPr>
        <w:t xml:space="preserve">16. Podmiot przetwarzający oświadcza, że w związku ze zobowiązaniem do zachowania w tajemnicy danych poufnych nie będą one wykorzystywane, ujawniane ani udostępniane w innym celu niż wykonanie Umowy, chyba że konieczność ujawnienia posiadanych informacji wynika </w:t>
      </w:r>
      <w:r>
        <w:rPr>
          <w:rFonts w:eastAsia="Arial" w:cs="Times New Roman"/>
          <w:kern w:val="0"/>
          <w:sz w:val="22"/>
          <w:szCs w:val="22"/>
          <w:lang w:eastAsia="zh-CN"/>
        </w:rPr>
        <w:br/>
      </w:r>
      <w:r w:rsidRPr="0023328F">
        <w:rPr>
          <w:rFonts w:eastAsia="Arial" w:cs="Times New Roman"/>
          <w:kern w:val="0"/>
          <w:sz w:val="22"/>
          <w:szCs w:val="22"/>
          <w:lang w:eastAsia="zh-CN"/>
        </w:rPr>
        <w:t>z obowiązujących przepisów prawa lub Umowy.</w:t>
      </w:r>
    </w:p>
    <w:p w:rsidR="009D5A36" w:rsidRPr="002C71FF" w:rsidRDefault="009D5A36" w:rsidP="002C71FF">
      <w:pPr>
        <w:widowControl/>
        <w:pBdr>
          <w:top w:val="none" w:sz="0" w:space="0" w:color="000000"/>
          <w:left w:val="none" w:sz="0" w:space="0" w:color="000000"/>
          <w:bottom w:val="none" w:sz="0" w:space="0" w:color="000000"/>
          <w:right w:val="none" w:sz="0" w:space="0" w:color="000000"/>
        </w:pBdr>
        <w:spacing w:before="280" w:line="276" w:lineRule="auto"/>
        <w:ind w:left="340" w:hanging="340"/>
        <w:jc w:val="both"/>
        <w:textAlignment w:val="baseline"/>
        <w:rPr>
          <w:rFonts w:eastAsia="Arial" w:cs="Times New Roman"/>
          <w:kern w:val="0"/>
          <w:sz w:val="22"/>
          <w:szCs w:val="22"/>
          <w:lang w:eastAsia="zh-CN"/>
        </w:rPr>
      </w:pPr>
      <w:r w:rsidRPr="0023328F">
        <w:rPr>
          <w:rFonts w:eastAsia="Arial" w:cs="Times New Roman"/>
          <w:kern w:val="0"/>
          <w:sz w:val="22"/>
          <w:szCs w:val="22"/>
          <w:lang w:eastAsia="zh-CN"/>
        </w:rPr>
        <w:t>17. W sprawach nieuregulowanych niniejszym paragrafem, zastosowanie będą miały przepisy Kodeksu cywilnego oraz Rozporządzenia.</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238" w:line="102" w:lineRule="atLeast"/>
        <w:jc w:val="center"/>
        <w:rPr>
          <w:rFonts w:eastAsia="Times New Roman" w:cs="Times New Roman"/>
          <w:color w:val="000000"/>
          <w:kern w:val="0"/>
          <w:sz w:val="22"/>
          <w:szCs w:val="22"/>
          <w:lang w:eastAsia="zh-CN" w:bidi="ar-SA"/>
        </w:rPr>
      </w:pPr>
      <w:r w:rsidRPr="0023328F">
        <w:rPr>
          <w:rFonts w:eastAsia="Times New Roman" w:cs="Times New Roman"/>
          <w:b/>
          <w:bCs/>
          <w:color w:val="000000"/>
          <w:kern w:val="0"/>
          <w:sz w:val="22"/>
          <w:szCs w:val="22"/>
          <w:lang w:eastAsia="zh-CN" w:bidi="ar-SA"/>
        </w:rPr>
        <w:t>§ 15</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line="102" w:lineRule="atLeast"/>
        <w:jc w:val="center"/>
        <w:rPr>
          <w:rFonts w:eastAsia="Times New Roman" w:cs="Times New Roman"/>
          <w:color w:val="000000"/>
          <w:kern w:val="0"/>
          <w:sz w:val="22"/>
          <w:szCs w:val="22"/>
          <w:lang w:eastAsia="zh-CN" w:bidi="ar-SA"/>
        </w:rPr>
      </w:pPr>
      <w:r w:rsidRPr="0023328F">
        <w:rPr>
          <w:rFonts w:eastAsia="Times New Roman" w:cs="Times New Roman"/>
          <w:b/>
          <w:bCs/>
          <w:color w:val="000000"/>
          <w:kern w:val="0"/>
          <w:sz w:val="22"/>
          <w:szCs w:val="22"/>
          <w:lang w:eastAsia="zh-CN" w:bidi="ar-SA"/>
        </w:rPr>
        <w:t>Postanowienia końcowe</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238" w:line="102" w:lineRule="atLeast"/>
        <w:ind w:left="425" w:hanging="425"/>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1. Wszelkie spory wynikające z wykonania niniejszej umowy strony poddają pod rozstrzygnięcie sądu właściwego ze względu na siedzibę Zamawiającego.</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line="102" w:lineRule="atLeast"/>
        <w:ind w:left="425" w:hanging="425"/>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 xml:space="preserve">2. 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 </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line="102" w:lineRule="atLeast"/>
        <w:ind w:left="425" w:hanging="425"/>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3. W sprawach nieuregulowanych postanowieniami niniejszej umowy mają zastosowanie przepisy Ustawy z dnia 23 kwietnia 1964 r. - Kodeks cywilny (t.j. Dz. U. z 2020 r. poz. 1740), ustawy z dnia 11 września 2019 r. - Prawo Zamówień Publicznych (Dz. U. Z 2019r. poz. 2019 ze zm.) oraz ustawy z dnia 7 lipca 1994r. - Prawo budowlane (t.j. Dz. U. z 2020 r. poz. 1333 ze zm.) i inne właściwe dla przedmiotu umowy.</w:t>
      </w:r>
    </w:p>
    <w:p w:rsidR="009D5A36" w:rsidRPr="0023328F"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line="102" w:lineRule="atLeast"/>
        <w:ind w:left="425" w:hanging="425"/>
        <w:jc w:val="both"/>
        <w:rPr>
          <w:rFonts w:eastAsia="Times New Roman" w:cs="Times New Roman"/>
          <w:color w:val="000000"/>
          <w:kern w:val="0"/>
          <w:sz w:val="22"/>
          <w:szCs w:val="22"/>
          <w:lang w:eastAsia="zh-CN" w:bidi="ar-SA"/>
        </w:rPr>
      </w:pPr>
      <w:r w:rsidRPr="0023328F">
        <w:rPr>
          <w:rFonts w:eastAsia="Times New Roman" w:cs="Times New Roman"/>
          <w:color w:val="000000"/>
          <w:kern w:val="0"/>
          <w:sz w:val="22"/>
          <w:szCs w:val="22"/>
          <w:lang w:eastAsia="zh-CN" w:bidi="ar-SA"/>
        </w:rPr>
        <w:t>4. Niniejszą umowę sporządzono w trzech jednobrzmiących egzemplarzach dwa dla Zamawiającego jeden dla Wykonawcy.</w:t>
      </w:r>
    </w:p>
    <w:p w:rsidR="009D5A36" w:rsidRPr="00AD0D05"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line="102" w:lineRule="atLeast"/>
        <w:ind w:left="425" w:hanging="425"/>
        <w:rPr>
          <w:rFonts w:eastAsia="Times New Roman" w:cs="Times New Roman"/>
          <w:color w:val="000000"/>
          <w:kern w:val="0"/>
          <w:lang w:eastAsia="zh-CN" w:bidi="ar-SA"/>
        </w:rPr>
      </w:pPr>
    </w:p>
    <w:p w:rsidR="009D5A36" w:rsidRPr="00AD0D05"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line="102" w:lineRule="atLeast"/>
        <w:ind w:left="425" w:hanging="425"/>
        <w:rPr>
          <w:rFonts w:eastAsia="Times New Roman" w:cs="Times New Roman"/>
          <w:color w:val="000000"/>
          <w:kern w:val="0"/>
          <w:lang w:eastAsia="zh-CN" w:bidi="ar-SA"/>
        </w:rPr>
      </w:pPr>
    </w:p>
    <w:p w:rsidR="009D5A36" w:rsidRPr="00AD0D05" w:rsidRDefault="009D5A36" w:rsidP="009D5A36">
      <w:pPr>
        <w:widowControl/>
        <w:pBdr>
          <w:top w:val="none" w:sz="0" w:space="0" w:color="000000"/>
          <w:left w:val="none" w:sz="0" w:space="0" w:color="000000"/>
          <w:bottom w:val="none" w:sz="0" w:space="0" w:color="000000"/>
          <w:right w:val="none" w:sz="0" w:space="0" w:color="000000"/>
        </w:pBdr>
        <w:suppressAutoHyphens w:val="0"/>
        <w:spacing w:before="720" w:line="102" w:lineRule="atLeast"/>
        <w:ind w:left="567"/>
        <w:rPr>
          <w:rFonts w:eastAsia="Times New Roman" w:cs="Times New Roman"/>
          <w:color w:val="000000"/>
          <w:kern w:val="0"/>
          <w:lang w:eastAsia="zh-CN" w:bidi="ar-SA"/>
        </w:rPr>
      </w:pPr>
      <w:r w:rsidRPr="00AD0D05">
        <w:rPr>
          <w:rFonts w:eastAsia="Times New Roman" w:cs="Times New Roman"/>
          <w:color w:val="000000"/>
          <w:kern w:val="0"/>
          <w:lang w:eastAsia="zh-CN" w:bidi="ar-SA"/>
        </w:rPr>
        <w:t>...........................................</w:t>
      </w:r>
      <w:r w:rsidRPr="00AD0D05">
        <w:rPr>
          <w:rFonts w:eastAsia="Times New Roman" w:cs="Times New Roman"/>
          <w:color w:val="000000"/>
          <w:kern w:val="0"/>
          <w:lang w:eastAsia="zh-CN" w:bidi="ar-SA"/>
        </w:rPr>
        <w:tab/>
      </w:r>
      <w:r w:rsidRPr="00AD0D05">
        <w:rPr>
          <w:rFonts w:eastAsia="Times New Roman" w:cs="Times New Roman"/>
          <w:color w:val="000000"/>
          <w:kern w:val="0"/>
          <w:lang w:eastAsia="zh-CN" w:bidi="ar-SA"/>
        </w:rPr>
        <w:tab/>
      </w:r>
      <w:r w:rsidRPr="00AD0D05">
        <w:rPr>
          <w:rFonts w:eastAsia="Times New Roman" w:cs="Times New Roman"/>
          <w:color w:val="000000"/>
          <w:kern w:val="0"/>
          <w:lang w:eastAsia="zh-CN" w:bidi="ar-SA"/>
        </w:rPr>
        <w:tab/>
      </w:r>
      <w:r w:rsidRPr="00AD0D05">
        <w:rPr>
          <w:rFonts w:eastAsia="Times New Roman" w:cs="Times New Roman"/>
          <w:color w:val="000000"/>
          <w:kern w:val="0"/>
          <w:lang w:eastAsia="zh-CN" w:bidi="ar-SA"/>
        </w:rPr>
        <w:tab/>
        <w:t xml:space="preserve"> .........................................</w:t>
      </w:r>
    </w:p>
    <w:p w:rsidR="009D5A36" w:rsidRPr="00AD0D05" w:rsidRDefault="009D5A36" w:rsidP="009D5A36">
      <w:pPr>
        <w:widowControl/>
        <w:pBdr>
          <w:top w:val="none" w:sz="0" w:space="0" w:color="000000"/>
          <w:left w:val="none" w:sz="0" w:space="0" w:color="000000"/>
          <w:bottom w:val="none" w:sz="0" w:space="0" w:color="000000"/>
          <w:right w:val="none" w:sz="0" w:space="0" w:color="000000"/>
        </w:pBdr>
        <w:suppressAutoHyphens w:val="0"/>
        <w:spacing w:before="100" w:line="102" w:lineRule="atLeast"/>
        <w:ind w:left="1247"/>
        <w:rPr>
          <w:rFonts w:eastAsia="Times New Roman" w:cs="Times New Roman"/>
          <w:color w:val="000000"/>
          <w:kern w:val="0"/>
          <w:lang w:eastAsia="zh-CN" w:bidi="ar-SA"/>
        </w:rPr>
      </w:pPr>
      <w:r w:rsidRPr="00AD0D05">
        <w:rPr>
          <w:rFonts w:eastAsia="Times New Roman" w:cs="Times New Roman"/>
          <w:color w:val="000000"/>
          <w:kern w:val="0"/>
          <w:sz w:val="20"/>
          <w:szCs w:val="20"/>
          <w:lang w:eastAsia="zh-CN" w:bidi="ar-SA"/>
        </w:rPr>
        <w:t>(Wykonawca)</w:t>
      </w:r>
      <w:r w:rsidRPr="00AD0D05">
        <w:rPr>
          <w:rFonts w:eastAsia="Times New Roman" w:cs="Times New Roman"/>
          <w:color w:val="000000"/>
          <w:kern w:val="0"/>
          <w:sz w:val="20"/>
          <w:szCs w:val="20"/>
          <w:lang w:eastAsia="zh-CN" w:bidi="ar-SA"/>
        </w:rPr>
        <w:tab/>
      </w:r>
      <w:r w:rsidRPr="00AD0D05">
        <w:rPr>
          <w:rFonts w:eastAsia="Times New Roman" w:cs="Times New Roman"/>
          <w:color w:val="000000"/>
          <w:kern w:val="0"/>
          <w:sz w:val="20"/>
          <w:szCs w:val="20"/>
          <w:lang w:eastAsia="zh-CN" w:bidi="ar-SA"/>
        </w:rPr>
        <w:tab/>
      </w:r>
      <w:r w:rsidRPr="00AD0D05">
        <w:rPr>
          <w:rFonts w:eastAsia="Times New Roman" w:cs="Times New Roman"/>
          <w:color w:val="000000"/>
          <w:kern w:val="0"/>
          <w:sz w:val="20"/>
          <w:szCs w:val="20"/>
          <w:lang w:eastAsia="zh-CN" w:bidi="ar-SA"/>
        </w:rPr>
        <w:tab/>
      </w:r>
      <w:r w:rsidRPr="00AD0D05">
        <w:rPr>
          <w:rFonts w:eastAsia="Times New Roman" w:cs="Times New Roman"/>
          <w:color w:val="000000"/>
          <w:kern w:val="0"/>
          <w:sz w:val="20"/>
          <w:szCs w:val="20"/>
          <w:lang w:eastAsia="zh-CN" w:bidi="ar-SA"/>
        </w:rPr>
        <w:tab/>
      </w:r>
      <w:r w:rsidRPr="00AD0D05">
        <w:rPr>
          <w:rFonts w:eastAsia="Times New Roman" w:cs="Times New Roman"/>
          <w:color w:val="000000"/>
          <w:kern w:val="0"/>
          <w:sz w:val="20"/>
          <w:szCs w:val="20"/>
          <w:lang w:eastAsia="zh-CN" w:bidi="ar-SA"/>
        </w:rPr>
        <w:tab/>
      </w:r>
      <w:r w:rsidRPr="00AD0D05">
        <w:rPr>
          <w:rFonts w:eastAsia="Times New Roman" w:cs="Times New Roman"/>
          <w:color w:val="000000"/>
          <w:kern w:val="0"/>
          <w:sz w:val="20"/>
          <w:szCs w:val="20"/>
          <w:lang w:eastAsia="zh-CN" w:bidi="ar-SA"/>
        </w:rPr>
        <w:tab/>
        <w:t xml:space="preserve"> (Zamawiający)</w:t>
      </w:r>
    </w:p>
    <w:p w:rsidR="009D3C15" w:rsidRDefault="009D3C15"/>
    <w:sectPr w:rsidR="009D3C15" w:rsidSect="00AA0DDB">
      <w:footerReference w:type="default" r:id="rId8"/>
      <w:pgSz w:w="11906" w:h="16838"/>
      <w:pgMar w:top="993" w:right="1417"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2C5" w:rsidRDefault="00B902C5">
      <w:r>
        <w:separator/>
      </w:r>
    </w:p>
  </w:endnote>
  <w:endnote w:type="continuationSeparator" w:id="0">
    <w:p w:rsidR="00B902C5" w:rsidRDefault="00B90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mbria">
    <w:altName w:val="Palatino Linotype"/>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1552"/>
      <w:docPartObj>
        <w:docPartGallery w:val="Page Numbers (Bottom of Page)"/>
        <w:docPartUnique/>
      </w:docPartObj>
    </w:sdtPr>
    <w:sdtEndPr/>
    <w:sdtContent>
      <w:p w:rsidR="00701F62" w:rsidRDefault="00C03899">
        <w:pPr>
          <w:pStyle w:val="Stopka"/>
          <w:jc w:val="right"/>
        </w:pPr>
        <w:r>
          <w:fldChar w:fldCharType="begin"/>
        </w:r>
        <w:r>
          <w:instrText xml:space="preserve"> PAGE   \* MERGEFORMAT </w:instrText>
        </w:r>
        <w:r>
          <w:fldChar w:fldCharType="separate"/>
        </w:r>
        <w:r w:rsidR="00CC6EC4">
          <w:rPr>
            <w:noProof/>
          </w:rPr>
          <w:t>1</w:t>
        </w:r>
        <w:r>
          <w:rPr>
            <w:noProof/>
          </w:rPr>
          <w:fldChar w:fldCharType="end"/>
        </w:r>
      </w:p>
    </w:sdtContent>
  </w:sdt>
  <w:p w:rsidR="00701F62" w:rsidRDefault="00B902C5">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2C5" w:rsidRDefault="00B902C5">
      <w:r>
        <w:separator/>
      </w:r>
    </w:p>
  </w:footnote>
  <w:footnote w:type="continuationSeparator" w:id="0">
    <w:p w:rsidR="00B902C5" w:rsidRDefault="00B902C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5"/>
    <w:multiLevelType w:val="multilevel"/>
    <w:tmpl w:val="00000025"/>
    <w:name w:val="WW8Num3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26"/>
    <w:multiLevelType w:val="multilevel"/>
    <w:tmpl w:val="00000026"/>
    <w:name w:val="WW8Num38"/>
    <w:lvl w:ilvl="0">
      <w:start w:val="1"/>
      <w:numFmt w:val="decimal"/>
      <w:lvlText w:val="%1."/>
      <w:lvlJc w:val="left"/>
      <w:pPr>
        <w:tabs>
          <w:tab w:val="num" w:pos="720"/>
        </w:tabs>
        <w:ind w:left="720" w:hanging="360"/>
      </w:pPr>
      <w:rPr>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27"/>
    <w:multiLevelType w:val="multilevel"/>
    <w:tmpl w:val="00000027"/>
    <w:name w:val="WW8Num39"/>
    <w:lvl w:ilvl="0">
      <w:start w:val="1"/>
      <w:numFmt w:val="decimal"/>
      <w:lvlText w:val="%1."/>
      <w:lvlJc w:val="left"/>
      <w:pPr>
        <w:tabs>
          <w:tab w:val="num" w:pos="720"/>
        </w:tabs>
        <w:ind w:left="720" w:hanging="360"/>
      </w:pPr>
      <w:rPr>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28"/>
    <w:multiLevelType w:val="multilevel"/>
    <w:tmpl w:val="00000028"/>
    <w:name w:val="WW8Num40"/>
    <w:lvl w:ilvl="0">
      <w:start w:val="1"/>
      <w:numFmt w:val="decimal"/>
      <w:lvlText w:val="%1."/>
      <w:lvlJc w:val="left"/>
      <w:pPr>
        <w:tabs>
          <w:tab w:val="num" w:pos="720"/>
        </w:tabs>
        <w:ind w:left="720" w:hanging="360"/>
      </w:pPr>
      <w:rPr>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2B"/>
    <w:multiLevelType w:val="multilevel"/>
    <w:tmpl w:val="0000002B"/>
    <w:name w:val="WW8Num43"/>
    <w:lvl w:ilvl="0">
      <w:start w:val="1"/>
      <w:numFmt w:val="decimal"/>
      <w:lvlText w:val="%1."/>
      <w:lvlJc w:val="left"/>
      <w:pPr>
        <w:tabs>
          <w:tab w:val="num" w:pos="720"/>
        </w:tabs>
        <w:ind w:left="720" w:hanging="360"/>
      </w:pPr>
      <w:rPr>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2C"/>
    <w:multiLevelType w:val="multilevel"/>
    <w:tmpl w:val="0000002C"/>
    <w:name w:val="WW8Num44"/>
    <w:lvl w:ilvl="0">
      <w:start w:val="1"/>
      <w:numFmt w:val="decimal"/>
      <w:lvlText w:val="%1."/>
      <w:lvlJc w:val="left"/>
      <w:pPr>
        <w:tabs>
          <w:tab w:val="num" w:pos="720"/>
        </w:tabs>
        <w:ind w:left="720" w:hanging="360"/>
      </w:pPr>
      <w:rPr>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2D"/>
    <w:multiLevelType w:val="multilevel"/>
    <w:tmpl w:val="0000002D"/>
    <w:name w:val="WW8Num45"/>
    <w:lvl w:ilvl="0">
      <w:start w:val="1"/>
      <w:numFmt w:val="lowerLetter"/>
      <w:lvlText w:val="%1)"/>
      <w:lvlJc w:val="left"/>
      <w:pPr>
        <w:tabs>
          <w:tab w:val="num" w:pos="720"/>
        </w:tabs>
        <w:ind w:left="720" w:hanging="360"/>
      </w:pPr>
      <w:rPr>
        <w:rFonts w:ascii="Times New Roman" w:eastAsia="Times New Roman" w:hAnsi="Times New Roman" w:cs="Times New Roman"/>
        <w:b/>
        <w:iCs/>
        <w:smallCaps/>
        <w:strike w:val="0"/>
        <w:dstrike w:val="0"/>
        <w:color w:val="000000"/>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 w15:restartNumberingAfterBreak="0">
    <w:nsid w:val="0000002E"/>
    <w:multiLevelType w:val="multilevel"/>
    <w:tmpl w:val="0000002E"/>
    <w:name w:val="WW8Num46"/>
    <w:lvl w:ilvl="0">
      <w:start w:val="1"/>
      <w:numFmt w:val="decimal"/>
      <w:lvlText w:val="%1."/>
      <w:lvlJc w:val="left"/>
      <w:pPr>
        <w:tabs>
          <w:tab w:val="num" w:pos="720"/>
        </w:tabs>
        <w:ind w:left="720" w:hanging="360"/>
      </w:pPr>
      <w:rPr>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A36"/>
    <w:rsid w:val="000D7DB2"/>
    <w:rsid w:val="002C71FF"/>
    <w:rsid w:val="00354C98"/>
    <w:rsid w:val="0080254E"/>
    <w:rsid w:val="009D3C15"/>
    <w:rsid w:val="009D5A36"/>
    <w:rsid w:val="00B17708"/>
    <w:rsid w:val="00B902C5"/>
    <w:rsid w:val="00C03899"/>
    <w:rsid w:val="00CC6EC4"/>
    <w:rsid w:val="00DA1657"/>
    <w:rsid w:val="00DF527C"/>
    <w:rsid w:val="00F20195"/>
    <w:rsid w:val="00F248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0C41D"/>
  <w15:docId w15:val="{92D43C21-DCB0-4E32-8725-A9589FF0B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line="276" w:lineRule="auto"/>
        <w:ind w:firstLine="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5A36"/>
    <w:pPr>
      <w:widowControl w:val="0"/>
      <w:suppressAutoHyphens/>
      <w:spacing w:line="240" w:lineRule="auto"/>
      <w:ind w:firstLine="0"/>
      <w:jc w:val="left"/>
    </w:pPr>
    <w:rPr>
      <w:rFonts w:ascii="Times New Roman" w:eastAsia="SimSun" w:hAnsi="Times New Roman"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9D5A36"/>
    <w:pPr>
      <w:spacing w:after="120"/>
    </w:pPr>
  </w:style>
  <w:style w:type="character" w:customStyle="1" w:styleId="TekstpodstawowyZnak">
    <w:name w:val="Tekst podstawowy Znak"/>
    <w:basedOn w:val="Domylnaczcionkaakapitu"/>
    <w:link w:val="Tekstpodstawowy"/>
    <w:rsid w:val="009D5A36"/>
    <w:rPr>
      <w:rFonts w:ascii="Times New Roman" w:eastAsia="SimSun" w:hAnsi="Times New Roman" w:cs="Mangal"/>
      <w:kern w:val="1"/>
      <w:sz w:val="24"/>
      <w:szCs w:val="24"/>
      <w:lang w:eastAsia="hi-IN" w:bidi="hi-IN"/>
    </w:rPr>
  </w:style>
  <w:style w:type="character" w:styleId="Hipercze">
    <w:name w:val="Hyperlink"/>
    <w:rsid w:val="009D5A36"/>
    <w:rPr>
      <w:color w:val="000080"/>
      <w:u w:val="single"/>
    </w:rPr>
  </w:style>
  <w:style w:type="paragraph" w:styleId="Akapitzlist">
    <w:name w:val="List Paragraph"/>
    <w:basedOn w:val="Normalny"/>
    <w:uiPriority w:val="34"/>
    <w:qFormat/>
    <w:rsid w:val="009D5A36"/>
    <w:pPr>
      <w:ind w:left="720"/>
      <w:contextualSpacing/>
    </w:pPr>
    <w:rPr>
      <w:szCs w:val="21"/>
    </w:rPr>
  </w:style>
  <w:style w:type="paragraph" w:styleId="Stopka">
    <w:name w:val="footer"/>
    <w:basedOn w:val="Normalny"/>
    <w:link w:val="StopkaZnak"/>
    <w:uiPriority w:val="99"/>
    <w:unhideWhenUsed/>
    <w:rsid w:val="009D5A36"/>
    <w:pPr>
      <w:tabs>
        <w:tab w:val="center" w:pos="4536"/>
        <w:tab w:val="right" w:pos="9072"/>
      </w:tabs>
    </w:pPr>
    <w:rPr>
      <w:szCs w:val="21"/>
    </w:rPr>
  </w:style>
  <w:style w:type="character" w:customStyle="1" w:styleId="StopkaZnak">
    <w:name w:val="Stopka Znak"/>
    <w:basedOn w:val="Domylnaczcionkaakapitu"/>
    <w:link w:val="Stopka"/>
    <w:uiPriority w:val="99"/>
    <w:rsid w:val="009D5A36"/>
    <w:rPr>
      <w:rFonts w:ascii="Times New Roman" w:eastAsia="SimSun" w:hAnsi="Times New Roman" w:cs="Mangal"/>
      <w:kern w:val="1"/>
      <w:sz w:val="24"/>
      <w:szCs w:val="21"/>
      <w:lang w:eastAsia="hi-IN" w:bidi="hi-IN"/>
    </w:rPr>
  </w:style>
  <w:style w:type="character" w:customStyle="1" w:styleId="Domylnaczcionkaakapitu1">
    <w:name w:val="Domyślna czcionka akapitu1"/>
    <w:rsid w:val="009D5A36"/>
  </w:style>
  <w:style w:type="paragraph" w:styleId="Tekstkomentarza">
    <w:name w:val="annotation text"/>
    <w:basedOn w:val="Normalny"/>
    <w:link w:val="TekstkomentarzaZnak"/>
    <w:uiPriority w:val="99"/>
    <w:unhideWhenUsed/>
    <w:rsid w:val="009D5A36"/>
    <w:rPr>
      <w:sz w:val="20"/>
      <w:szCs w:val="18"/>
    </w:rPr>
  </w:style>
  <w:style w:type="character" w:customStyle="1" w:styleId="TekstkomentarzaZnak">
    <w:name w:val="Tekst komentarza Znak"/>
    <w:basedOn w:val="Domylnaczcionkaakapitu"/>
    <w:link w:val="Tekstkomentarza"/>
    <w:uiPriority w:val="99"/>
    <w:rsid w:val="009D5A36"/>
    <w:rPr>
      <w:rFonts w:ascii="Times New Roman" w:eastAsia="SimSun" w:hAnsi="Times New Roman" w:cs="Mangal"/>
      <w:kern w:val="1"/>
      <w:sz w:val="20"/>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udownictwo@cieladz.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5650</Words>
  <Characters>33904</Characters>
  <Application>Microsoft Office Word</Application>
  <DocSecurity>0</DocSecurity>
  <Lines>282</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jkrawczyk</dc:creator>
  <cp:lastModifiedBy>Wioleta Strulak</cp:lastModifiedBy>
  <cp:revision>2</cp:revision>
  <cp:lastPrinted>2021-09-21T10:14:00Z</cp:lastPrinted>
  <dcterms:created xsi:type="dcterms:W3CDTF">2022-05-31T10:14:00Z</dcterms:created>
  <dcterms:modified xsi:type="dcterms:W3CDTF">2022-05-31T10:14:00Z</dcterms:modified>
</cp:coreProperties>
</file>