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325AEB" w:rsidRPr="00774146" w:rsidTr="00325AEB">
        <w:trPr>
          <w:trHeight w:val="47"/>
          <w:tblCellSpacing w:w="15" w:type="dxa"/>
        </w:trPr>
        <w:tc>
          <w:tcPr>
            <w:tcW w:w="9057" w:type="dxa"/>
            <w:vAlign w:val="center"/>
            <w:hideMark/>
          </w:tcPr>
          <w:p w:rsidR="00325AEB" w:rsidRPr="00774146" w:rsidRDefault="00325AEB" w:rsidP="00325AEB">
            <w:pPr>
              <w:rPr>
                <w:rFonts w:ascii="Arial" w:eastAsia="Times New Roman" w:hAnsi="Arial" w:cs="Arial"/>
                <w:color w:val="C0C0C0"/>
                <w:sz w:val="16"/>
                <w:szCs w:val="16"/>
                <w:lang w:eastAsia="pl-PL"/>
              </w:rPr>
            </w:pPr>
          </w:p>
        </w:tc>
      </w:tr>
    </w:tbl>
    <w:p w:rsidR="00325AEB" w:rsidRDefault="00572333" w:rsidP="0057233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>Cielądz dnia 20 stycznia 2014</w:t>
      </w:r>
      <w:r w:rsidR="00325AE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325AE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325AE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325AE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325AE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832D93" w:rsidRDefault="00832D93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53954" w:rsidRDefault="00153954" w:rsidP="00153954">
      <w:pPr>
        <w:spacing w:after="0" w:line="240" w:lineRule="auto"/>
        <w:rPr>
          <w:sz w:val="24"/>
          <w:szCs w:val="24"/>
        </w:rPr>
      </w:pPr>
      <w:r w:rsidRPr="00153954">
        <w:rPr>
          <w:sz w:val="24"/>
          <w:szCs w:val="24"/>
        </w:rPr>
        <w:t>Dotyczy sprawy: Or. SO 271.1.2014</w:t>
      </w:r>
    </w:p>
    <w:p w:rsidR="00153954" w:rsidRPr="00153954" w:rsidRDefault="00153954" w:rsidP="00153954">
      <w:pPr>
        <w:spacing w:after="0" w:line="240" w:lineRule="auto"/>
        <w:rPr>
          <w:sz w:val="24"/>
          <w:szCs w:val="24"/>
        </w:rPr>
      </w:pPr>
      <w:r w:rsidRPr="00153954">
        <w:rPr>
          <w:sz w:val="24"/>
          <w:szCs w:val="24"/>
        </w:rPr>
        <w:t>Modernizacja stacji uzdatniania wody w Sierzchowach</w:t>
      </w:r>
    </w:p>
    <w:p w:rsidR="00153954" w:rsidRDefault="00153954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D758E" w:rsidRDefault="00153954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 dniu 17 stycznia 2014 roku wpłynęły pytania, na które udzielono odpowiedzi:</w:t>
      </w:r>
      <w:r w:rsidR="00774146"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774146"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1. Jakie są parametry wody surowej kierowanej na stację uzdatniania wody</w:t>
      </w:r>
    </w:p>
    <w:p w:rsid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="009D758E">
        <w:rPr>
          <w:rFonts w:eastAsia="Times New Roman" w:cs="Times New Roman"/>
          <w:color w:val="000000"/>
          <w:sz w:val="24"/>
          <w:szCs w:val="24"/>
          <w:lang w:eastAsia="pl-PL"/>
        </w:rPr>
        <w:t>Skan wyników z badania wody surowej w załączeniu.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2. Jakie jest natężenie przepływu wody kierowanej na filtry</w:t>
      </w:r>
    </w:p>
    <w:p w:rsidR="009D758E" w:rsidRPr="009D758E" w:rsidRDefault="009D758E" w:rsidP="009D758E">
      <w:pPr>
        <w:spacing w:after="0" w:line="240" w:lineRule="auto"/>
        <w:rPr>
          <w:sz w:val="24"/>
          <w:szCs w:val="24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 xml:space="preserve">Ilość wody kierowanej na proces uzdatniania wody kształtuje sie na </w:t>
      </w:r>
      <w:r w:rsidRPr="009D758E">
        <w:rPr>
          <w:sz w:val="24"/>
          <w:szCs w:val="24"/>
        </w:rPr>
        <w:br/>
        <w:t xml:space="preserve">poziomie </w:t>
      </w:r>
      <w:proofErr w:type="spellStart"/>
      <w:r w:rsidRPr="009D758E">
        <w:rPr>
          <w:sz w:val="24"/>
          <w:szCs w:val="24"/>
        </w:rPr>
        <w:t>Qh</w:t>
      </w:r>
      <w:proofErr w:type="spellEnd"/>
      <w:r w:rsidRPr="009D758E">
        <w:rPr>
          <w:sz w:val="24"/>
          <w:szCs w:val="24"/>
        </w:rPr>
        <w:t>= 65 m3/h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3. W jaki sposób są ustawione filtry ( równolegle czy szeregowo)</w:t>
      </w:r>
    </w:p>
    <w:p w:rsidR="009D758E" w:rsidRPr="009D758E" w:rsidRDefault="009D758E" w:rsidP="009D758E">
      <w:pPr>
        <w:spacing w:after="0" w:line="240" w:lineRule="auto"/>
        <w:rPr>
          <w:sz w:val="24"/>
          <w:szCs w:val="24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>Filtry pracują w układzie równoległym.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4. Jaki jest układ technologiczny np.: pompa głębinowa- filtry- zbiornik hydroforowy- zbiornik magazynowy- pompy 2 stopnia?</w:t>
      </w:r>
    </w:p>
    <w:p w:rsidR="009D758E" w:rsidRPr="009D758E" w:rsidRDefault="009D758E" w:rsidP="009D758E">
      <w:pPr>
        <w:spacing w:after="0" w:line="240" w:lineRule="auto"/>
        <w:rPr>
          <w:sz w:val="24"/>
          <w:szCs w:val="24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>Odpowiedź:</w:t>
      </w:r>
      <w:r w:rsidRPr="009D758E">
        <w:rPr>
          <w:sz w:val="24"/>
          <w:szCs w:val="24"/>
        </w:rPr>
        <w:t xml:space="preserve"> Układ technologiczny przedstawia sie następująco: ujęcie wody, </w:t>
      </w:r>
      <w:r w:rsidRPr="009D758E">
        <w:rPr>
          <w:sz w:val="24"/>
          <w:szCs w:val="24"/>
        </w:rPr>
        <w:br/>
        <w:t>aerator, filtry, hydrofor-zasilanie sieci odbiorczej.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4. Co zamawiający rozumie przez określenie wymiana laterali ( rurociągów w filtrach, jakiej średnicy są te rurociągi albo jakiego producenta są filtry)</w:t>
      </w:r>
    </w:p>
    <w:p w:rsidR="009D758E" w:rsidRPr="009D758E" w:rsidRDefault="009D758E" w:rsidP="009D758E">
      <w:pPr>
        <w:spacing w:after="0" w:line="240" w:lineRule="auto"/>
        <w:rPr>
          <w:sz w:val="24"/>
          <w:szCs w:val="24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 xml:space="preserve">Producentem filtrów jest </w:t>
      </w:r>
      <w:proofErr w:type="spellStart"/>
      <w:r w:rsidRPr="009D758E">
        <w:rPr>
          <w:sz w:val="24"/>
          <w:szCs w:val="24"/>
        </w:rPr>
        <w:t>Kotłrembud</w:t>
      </w:r>
      <w:proofErr w:type="spellEnd"/>
      <w:r w:rsidRPr="009D758E">
        <w:rPr>
          <w:sz w:val="24"/>
          <w:szCs w:val="24"/>
        </w:rPr>
        <w:t xml:space="preserve"> Bydgoszcz. Wymianie podlegają </w:t>
      </w:r>
      <w:proofErr w:type="spellStart"/>
      <w:r w:rsidRPr="009D758E">
        <w:rPr>
          <w:sz w:val="24"/>
          <w:szCs w:val="24"/>
        </w:rPr>
        <w:t>laterale</w:t>
      </w:r>
      <w:proofErr w:type="spellEnd"/>
      <w:r w:rsidRPr="009D758E">
        <w:rPr>
          <w:sz w:val="24"/>
          <w:szCs w:val="24"/>
        </w:rPr>
        <w:t xml:space="preserve"> filtracyjne głowicy.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5. Co ma zawierać szafa sterująca pracą filtrów i w jaki sposób ma tą pracą sterować ( czy mają być zastosowane zawory pneumatyczne, elektryczne, sterowanie dmuchawą, sterowanie pompą </w:t>
      </w:r>
      <w:proofErr w:type="spellStart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>płuczną</w:t>
      </w:r>
      <w:proofErr w:type="spellEnd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>- jeżeli jest )?</w:t>
      </w:r>
    </w:p>
    <w:p w:rsidR="009D758E" w:rsidRPr="009D758E" w:rsidRDefault="009D758E" w:rsidP="009D758E">
      <w:pPr>
        <w:spacing w:after="0" w:line="240" w:lineRule="auto"/>
        <w:rPr>
          <w:sz w:val="24"/>
          <w:szCs w:val="24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>Nowa szafka sterująca zawierać powinna elementy sterowania procesem płukania filtrów.</w:t>
      </w:r>
    </w:p>
    <w:p w:rsidR="009D758E" w:rsidRP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6. Co znaczy montaż urządzeń kontrolno pomiarowych- jakich urządzeń ( np. rotametry, manometry, urządzenia do pomiaru parametrów wody </w:t>
      </w:r>
      <w:proofErr w:type="spellStart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>in</w:t>
      </w:r>
      <w:proofErr w:type="spellEnd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jakie parametry), </w:t>
      </w:r>
    </w:p>
    <w:p w:rsidR="009D758E" w:rsidRPr="009D758E" w:rsidRDefault="009D758E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>Urządzenia pomiarowe, które należy zainstalować to min. wodomierz wody płucznej, rotametr, manometry.</w:t>
      </w:r>
    </w:p>
    <w:p w:rsidR="00153954" w:rsidRDefault="00153954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9D758E" w:rsidRDefault="00774146" w:rsidP="009D758E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  <w:t>7. Parametry wody mają być zgodne z Rozporządzeniem Ministra Zdrowia w sprawie jakości wody przeznaczonej do spożycia przez ludzi?</w:t>
      </w:r>
    </w:p>
    <w:p w:rsidR="00E051EF" w:rsidRDefault="009D758E" w:rsidP="00325AEB">
      <w:pPr>
        <w:spacing w:after="0" w:line="240" w:lineRule="auto"/>
      </w:pPr>
      <w:r w:rsidRPr="009D758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Odpowiedź: </w:t>
      </w:r>
      <w:r w:rsidRPr="009D758E">
        <w:rPr>
          <w:sz w:val="24"/>
          <w:szCs w:val="24"/>
        </w:rPr>
        <w:t xml:space="preserve">Parametry wody muszą być zgodne z obowiązującymi przepisami </w:t>
      </w:r>
      <w:r w:rsidRPr="009D758E">
        <w:rPr>
          <w:sz w:val="24"/>
          <w:szCs w:val="24"/>
        </w:rPr>
        <w:br/>
        <w:t>określonymi przez Ministra Zdrowia w sprawie jakości wody przeznaczonej do spożycia przez ludzi.</w:t>
      </w:r>
      <w:r w:rsidR="00774146" w:rsidRPr="00774146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153954" w:rsidRDefault="00153954" w:rsidP="00325AEB">
      <w:pPr>
        <w:spacing w:after="0" w:line="240" w:lineRule="auto"/>
      </w:pPr>
    </w:p>
    <w:p w:rsidR="00153954" w:rsidRPr="00153954" w:rsidRDefault="00153954" w:rsidP="00325AEB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3954">
        <w:rPr>
          <w:sz w:val="24"/>
          <w:szCs w:val="24"/>
        </w:rPr>
        <w:t xml:space="preserve">Wójt Gminy Cielądz </w:t>
      </w:r>
    </w:p>
    <w:p w:rsidR="00153954" w:rsidRPr="00153954" w:rsidRDefault="00153954" w:rsidP="00325AEB">
      <w:pPr>
        <w:spacing w:after="0" w:line="240" w:lineRule="auto"/>
        <w:rPr>
          <w:sz w:val="24"/>
          <w:szCs w:val="24"/>
        </w:rPr>
      </w:pP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</w:r>
      <w:r w:rsidRPr="00153954">
        <w:rPr>
          <w:sz w:val="24"/>
          <w:szCs w:val="24"/>
        </w:rPr>
        <w:tab/>
        <w:t>Paweł Królak</w:t>
      </w:r>
    </w:p>
    <w:sectPr w:rsidR="00153954" w:rsidRPr="00153954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74146"/>
    <w:rsid w:val="00153954"/>
    <w:rsid w:val="00325AEB"/>
    <w:rsid w:val="0050061D"/>
    <w:rsid w:val="00572333"/>
    <w:rsid w:val="00774146"/>
    <w:rsid w:val="007A1249"/>
    <w:rsid w:val="007D319A"/>
    <w:rsid w:val="00832D93"/>
    <w:rsid w:val="009D758E"/>
    <w:rsid w:val="00C8211A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146"/>
    <w:pPr>
      <w:spacing w:before="100" w:beforeAutospacing="1" w:after="119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4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2014-01-20T13:55:00Z</dcterms:created>
  <dcterms:modified xsi:type="dcterms:W3CDTF">2014-01-20T13:55:00Z</dcterms:modified>
</cp:coreProperties>
</file>