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C94211" w:rsidRPr="006D4932" w:rsidRDefault="00C94211" w:rsidP="00C942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Pr="006D4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006D4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Remont drogi </w:t>
            </w:r>
            <w:r>
              <w:rPr>
                <w:b/>
                <w:sz w:val="28"/>
                <w:szCs w:val="28"/>
              </w:rPr>
              <w:t xml:space="preserve">gminnej na działce nr ew. 98/1 obręb </w:t>
            </w:r>
            <w:r w:rsidRPr="006D4932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Pr="00E8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olniki </w:t>
            </w:r>
            <w:r>
              <w:rPr>
                <w:b/>
                <w:sz w:val="28"/>
                <w:szCs w:val="28"/>
              </w:rPr>
              <w:t xml:space="preserve">o </w:t>
            </w:r>
            <w:r w:rsidRPr="00E85DA3">
              <w:rPr>
                <w:rFonts w:ascii="Times New Roman" w:hAnsi="Times New Roman" w:cs="Times New Roman"/>
                <w:b/>
                <w:sz w:val="28"/>
                <w:szCs w:val="28"/>
              </w:rPr>
              <w:t>długości 991,53 m</w:t>
            </w:r>
            <w:r w:rsidRPr="00E85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503F5A" w:rsidRDefault="00503F5A"/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sectPr w:rsidR="00080B69" w:rsidRPr="00080B6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237A18"/>
    <w:rsid w:val="00503F5A"/>
    <w:rsid w:val="006B0747"/>
    <w:rsid w:val="00774C28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2014-04-28T10:32:00Z</dcterms:created>
  <dcterms:modified xsi:type="dcterms:W3CDTF">2014-04-28T10:32:00Z</dcterms:modified>
</cp:coreProperties>
</file>